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A53A50" w:rsidRDefault="00A53A50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A53A50">
        <w:rPr>
          <w:rFonts w:ascii="ＭＳ 明朝" w:hAnsi="ＭＳ 明朝" w:hint="eastAsia"/>
          <w:sz w:val="24"/>
        </w:rPr>
        <w:t>大阪国際がんセンター総長</w:t>
      </w:r>
      <w:r w:rsidR="003E1416" w:rsidRPr="00A53A50">
        <w:rPr>
          <w:rFonts w:ascii="ＭＳ 明朝" w:hAnsi="ＭＳ 明朝" w:hint="eastAsia"/>
          <w:sz w:val="24"/>
        </w:rPr>
        <w:t xml:space="preserve">　様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</w:t>
      </w:r>
      <w:r w:rsidR="00A53A50" w:rsidRPr="00A53A50">
        <w:rPr>
          <w:rFonts w:ascii="ＭＳ 明朝" w:hAnsi="ＭＳ 明朝" w:hint="eastAsia"/>
          <w:sz w:val="24"/>
        </w:rPr>
        <w:t>大阪国際がんセンターの看護補助者業務及びその他付随する業務の労働者派遣業務</w:t>
      </w:r>
      <w:bookmarkStart w:id="0" w:name="_GoBack"/>
      <w:bookmarkEnd w:id="0"/>
      <w:r w:rsidRPr="003A1A6D">
        <w:rPr>
          <w:rFonts w:hint="eastAsia"/>
          <w:sz w:val="24"/>
        </w:rPr>
        <w:t>に係る一般競争入札</w:t>
      </w:r>
      <w:r w:rsidRPr="003A1A6D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3A50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5CACB-1D96-4614-99DF-4EAE0C021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78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松岡　晴美</cp:lastModifiedBy>
  <cp:revision>2</cp:revision>
  <cp:lastPrinted>2020-02-05T04:24:00Z</cp:lastPrinted>
  <dcterms:created xsi:type="dcterms:W3CDTF">2024-08-26T02:52:00Z</dcterms:created>
  <dcterms:modified xsi:type="dcterms:W3CDTF">2024-08-26T02:52:00Z</dcterms:modified>
</cp:coreProperties>
</file>