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7816D" w14:textId="77777777" w:rsidR="000345FF" w:rsidRPr="00A26AC0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6C7D2D54" w14:textId="77777777" w:rsidR="000345FF" w:rsidRPr="00A26AC0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1940DD97" w14:textId="77777777" w:rsidR="000345FF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688196E3" w14:textId="77777777" w:rsidR="000345FF" w:rsidRPr="00A26AC0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4E8662AC" w14:textId="4455FB39" w:rsidR="000345FF" w:rsidRDefault="00150CF4" w:rsidP="000345FF">
      <w:pPr>
        <w:ind w:rightChars="53" w:right="111"/>
        <w:jc w:val="center"/>
        <w:rPr>
          <w:rFonts w:ascii="ＭＳ 明朝" w:hAnsi="ＭＳ 明朝" w:cs="メイリオ"/>
          <w:color w:val="000000"/>
          <w:sz w:val="48"/>
          <w:szCs w:val="48"/>
        </w:rPr>
      </w:pPr>
      <w:bookmarkStart w:id="0" w:name="_Hlk113001543"/>
      <w:r w:rsidRPr="00150CF4">
        <w:rPr>
          <w:rFonts w:ascii="ＭＳ 明朝" w:hAnsi="ＭＳ 明朝" w:cs="メイリオ" w:hint="eastAsia"/>
          <w:color w:val="000000"/>
          <w:sz w:val="48"/>
          <w:szCs w:val="48"/>
        </w:rPr>
        <w:t>リアルタイムPCRシステム</w:t>
      </w:r>
      <w:r w:rsidR="00F13435" w:rsidRPr="00F13435">
        <w:rPr>
          <w:rFonts w:ascii="ＭＳ 明朝" w:hAnsi="ＭＳ 明朝" w:cs="メイリオ" w:hint="eastAsia"/>
          <w:color w:val="000000"/>
          <w:sz w:val="48"/>
          <w:szCs w:val="48"/>
        </w:rPr>
        <w:t xml:space="preserve"> </w:t>
      </w:r>
      <w:r w:rsidR="00DB0F74">
        <w:rPr>
          <w:rFonts w:ascii="ＭＳ 明朝" w:hAnsi="ＭＳ 明朝" w:cs="メイリオ" w:hint="eastAsia"/>
          <w:color w:val="000000"/>
          <w:sz w:val="48"/>
          <w:szCs w:val="48"/>
        </w:rPr>
        <w:t>一</w:t>
      </w:r>
      <w:r w:rsidR="00F13435" w:rsidRPr="00F13435">
        <w:rPr>
          <w:rFonts w:ascii="ＭＳ 明朝" w:hAnsi="ＭＳ 明朝" w:cs="メイリオ" w:hint="eastAsia"/>
          <w:color w:val="000000"/>
          <w:sz w:val="48"/>
          <w:szCs w:val="48"/>
        </w:rPr>
        <w:t>式</w:t>
      </w:r>
    </w:p>
    <w:p w14:paraId="14844305" w14:textId="77777777" w:rsidR="000345FF" w:rsidRPr="00A26AC0" w:rsidRDefault="000345FF" w:rsidP="000345FF">
      <w:pPr>
        <w:ind w:rightChars="53" w:right="111"/>
        <w:jc w:val="left"/>
        <w:rPr>
          <w:rFonts w:ascii="ＭＳ 明朝" w:hAnsi="ＭＳ 明朝" w:cs="メイリオ"/>
          <w:color w:val="000000"/>
          <w:sz w:val="22"/>
          <w:szCs w:val="22"/>
        </w:rPr>
      </w:pPr>
    </w:p>
    <w:p w14:paraId="310BC4D3" w14:textId="77777777" w:rsidR="000345FF" w:rsidRPr="00A26AC0" w:rsidRDefault="000345FF" w:rsidP="000345FF">
      <w:pPr>
        <w:ind w:rightChars="53" w:right="111"/>
        <w:jc w:val="left"/>
        <w:rPr>
          <w:rFonts w:ascii="ＭＳ 明朝" w:hAnsi="ＭＳ 明朝" w:cs="メイリオ"/>
          <w:color w:val="000000"/>
          <w:sz w:val="22"/>
          <w:szCs w:val="22"/>
        </w:rPr>
      </w:pPr>
    </w:p>
    <w:p w14:paraId="2B8A9A5C" w14:textId="77777777" w:rsidR="000345FF" w:rsidRPr="00A26AC0" w:rsidRDefault="000345FF" w:rsidP="000345FF">
      <w:pPr>
        <w:ind w:rightChars="53" w:right="111"/>
        <w:jc w:val="center"/>
        <w:rPr>
          <w:rFonts w:ascii="ＭＳ 明朝" w:hAnsi="ＭＳ 明朝"/>
          <w:sz w:val="48"/>
          <w:szCs w:val="48"/>
        </w:rPr>
      </w:pPr>
      <w:r w:rsidRPr="00A26AC0">
        <w:rPr>
          <w:rFonts w:ascii="ＭＳ 明朝" w:hAnsi="ＭＳ 明朝" w:hint="eastAsia"/>
          <w:sz w:val="48"/>
          <w:szCs w:val="48"/>
        </w:rPr>
        <w:t>仕</w:t>
      </w:r>
      <w:r>
        <w:rPr>
          <w:rFonts w:ascii="ＭＳ 明朝" w:hAnsi="ＭＳ 明朝" w:hint="eastAsia"/>
          <w:sz w:val="48"/>
          <w:szCs w:val="48"/>
        </w:rPr>
        <w:t xml:space="preserve">　</w:t>
      </w:r>
      <w:r w:rsidRPr="00A26AC0">
        <w:rPr>
          <w:rFonts w:ascii="ＭＳ 明朝" w:hAnsi="ＭＳ 明朝" w:hint="eastAsia"/>
          <w:sz w:val="48"/>
          <w:szCs w:val="48"/>
        </w:rPr>
        <w:t>様</w:t>
      </w:r>
      <w:r>
        <w:rPr>
          <w:rFonts w:ascii="ＭＳ 明朝" w:hAnsi="ＭＳ 明朝" w:hint="eastAsia"/>
          <w:sz w:val="48"/>
          <w:szCs w:val="48"/>
        </w:rPr>
        <w:t xml:space="preserve">　</w:t>
      </w:r>
      <w:r w:rsidRPr="00A26AC0">
        <w:rPr>
          <w:rFonts w:ascii="ＭＳ 明朝" w:hAnsi="ＭＳ 明朝" w:hint="eastAsia"/>
          <w:sz w:val="48"/>
          <w:szCs w:val="48"/>
        </w:rPr>
        <w:t>書</w:t>
      </w:r>
    </w:p>
    <w:bookmarkEnd w:id="0"/>
    <w:p w14:paraId="7F508EBD" w14:textId="77777777" w:rsidR="000345FF" w:rsidRPr="00A26AC0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5080E843" w14:textId="77777777" w:rsidR="000345FF" w:rsidRPr="00A26AC0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7C5B3910" w14:textId="77777777" w:rsidR="000345FF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52A91C23" w14:textId="77777777" w:rsidR="000345FF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3CA95856" w14:textId="77777777" w:rsidR="000345FF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47AEAB1E" w14:textId="77777777" w:rsidR="000345FF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12E76981" w14:textId="77777777" w:rsidR="000345FF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52C737E7" w14:textId="77777777" w:rsidR="000345FF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3FB8820B" w14:textId="77777777" w:rsidR="000345FF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2461B3C5" w14:textId="77777777" w:rsidR="000345FF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533A42E3" w14:textId="77777777" w:rsidR="000345FF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7D24F2C0" w14:textId="77777777" w:rsidR="000345FF" w:rsidRPr="00A26AC0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0D81AC5C" w14:textId="1831565C" w:rsidR="000345FF" w:rsidRPr="00A91408" w:rsidRDefault="000345FF" w:rsidP="000345FF">
      <w:pPr>
        <w:ind w:rightChars="53" w:right="111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 xml:space="preserve">令和　　</w:t>
      </w:r>
      <w:r w:rsidR="00150CF4">
        <w:rPr>
          <w:rFonts w:ascii="ＭＳ 明朝" w:hAnsi="ＭＳ 明朝" w:hint="eastAsia"/>
          <w:sz w:val="32"/>
          <w:szCs w:val="32"/>
        </w:rPr>
        <w:t>6</w:t>
      </w:r>
      <w:r>
        <w:rPr>
          <w:rFonts w:ascii="ＭＳ 明朝" w:hAnsi="ＭＳ 明朝" w:hint="eastAsia"/>
          <w:sz w:val="32"/>
          <w:szCs w:val="32"/>
        </w:rPr>
        <w:t xml:space="preserve">年　</w:t>
      </w:r>
      <w:r w:rsidR="006F128C">
        <w:rPr>
          <w:rFonts w:ascii="ＭＳ 明朝" w:hAnsi="ＭＳ 明朝" w:hint="eastAsia"/>
          <w:sz w:val="32"/>
          <w:szCs w:val="32"/>
        </w:rPr>
        <w:t>１０</w:t>
      </w:r>
      <w:r w:rsidRPr="00A91408">
        <w:rPr>
          <w:rFonts w:ascii="ＭＳ 明朝" w:hAnsi="ＭＳ 明朝" w:hint="eastAsia"/>
          <w:sz w:val="32"/>
          <w:szCs w:val="32"/>
        </w:rPr>
        <w:t>月</w:t>
      </w:r>
    </w:p>
    <w:p w14:paraId="42BDFB98" w14:textId="77777777" w:rsidR="000345FF" w:rsidRPr="00A91408" w:rsidRDefault="000345FF" w:rsidP="000345FF">
      <w:pPr>
        <w:ind w:rightChars="53" w:right="111"/>
        <w:rPr>
          <w:rFonts w:ascii="ＭＳ 明朝" w:hAnsi="ＭＳ 明朝"/>
          <w:sz w:val="36"/>
          <w:szCs w:val="36"/>
        </w:rPr>
      </w:pPr>
    </w:p>
    <w:p w14:paraId="0D69DC93" w14:textId="77777777" w:rsidR="000345FF" w:rsidRPr="00A91408" w:rsidRDefault="000345FF" w:rsidP="000345FF">
      <w:pPr>
        <w:ind w:rightChars="53" w:right="111"/>
        <w:rPr>
          <w:rFonts w:ascii="ＭＳ 明朝" w:hAnsi="ＭＳ 明朝"/>
          <w:sz w:val="36"/>
          <w:szCs w:val="36"/>
        </w:rPr>
      </w:pPr>
    </w:p>
    <w:p w14:paraId="313FAB86" w14:textId="77777777" w:rsidR="000345FF" w:rsidRPr="00A91408" w:rsidRDefault="000345FF" w:rsidP="000345FF">
      <w:pPr>
        <w:ind w:rightChars="53" w:right="111"/>
        <w:rPr>
          <w:rFonts w:ascii="ＭＳ 明朝" w:hAnsi="ＭＳ 明朝"/>
          <w:sz w:val="32"/>
          <w:szCs w:val="32"/>
        </w:rPr>
      </w:pPr>
    </w:p>
    <w:p w14:paraId="72A40F64" w14:textId="77777777" w:rsidR="000345FF" w:rsidRPr="00A91408" w:rsidRDefault="000345FF" w:rsidP="000345FF">
      <w:pPr>
        <w:ind w:rightChars="53" w:right="111"/>
        <w:jc w:val="center"/>
        <w:rPr>
          <w:rFonts w:ascii="ＭＳ 明朝" w:hAnsi="ＭＳ 明朝"/>
          <w:sz w:val="32"/>
          <w:szCs w:val="32"/>
        </w:rPr>
      </w:pPr>
      <w:r w:rsidRPr="00A91408">
        <w:rPr>
          <w:rFonts w:ascii="ＭＳ 明朝" w:hAnsi="ＭＳ 明朝" w:hint="eastAsia"/>
          <w:sz w:val="32"/>
          <w:szCs w:val="32"/>
        </w:rPr>
        <w:t>地方独立行政法人　大阪府立病院機構</w:t>
      </w:r>
    </w:p>
    <w:p w14:paraId="1AEF55C2" w14:textId="77777777" w:rsidR="000345FF" w:rsidRPr="00A91408" w:rsidRDefault="000345FF" w:rsidP="000345FF">
      <w:pPr>
        <w:ind w:rightChars="53" w:right="111"/>
        <w:jc w:val="center"/>
        <w:rPr>
          <w:rFonts w:ascii="ＭＳ 明朝" w:hAnsi="ＭＳ 明朝"/>
          <w:sz w:val="32"/>
          <w:szCs w:val="32"/>
        </w:rPr>
      </w:pPr>
      <w:r w:rsidRPr="00A91408">
        <w:rPr>
          <w:rFonts w:ascii="ＭＳ 明朝" w:hAnsi="ＭＳ 明朝" w:hint="eastAsia"/>
          <w:sz w:val="32"/>
          <w:szCs w:val="32"/>
        </w:rPr>
        <w:t>大阪</w:t>
      </w:r>
      <w:r>
        <w:rPr>
          <w:rFonts w:ascii="ＭＳ 明朝" w:hAnsi="ＭＳ 明朝" w:hint="eastAsia"/>
          <w:sz w:val="32"/>
          <w:szCs w:val="32"/>
        </w:rPr>
        <w:t>国際がん</w:t>
      </w:r>
      <w:r w:rsidRPr="00A91408">
        <w:rPr>
          <w:rFonts w:ascii="ＭＳ 明朝" w:hAnsi="ＭＳ 明朝" w:hint="eastAsia"/>
          <w:sz w:val="32"/>
          <w:szCs w:val="32"/>
        </w:rPr>
        <w:t>センター</w:t>
      </w:r>
    </w:p>
    <w:p w14:paraId="6AB9B2A4" w14:textId="77777777" w:rsidR="000345FF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71071C23" w14:textId="77777777" w:rsidR="000345FF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38CF4D65" w14:textId="77777777" w:rsidR="000345FF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03D8FE14" w14:textId="77777777" w:rsidR="000345FF" w:rsidRPr="00A91408" w:rsidRDefault="000345FF" w:rsidP="000345FF">
      <w:pPr>
        <w:ind w:rightChars="53" w:right="111"/>
        <w:rPr>
          <w:rFonts w:ascii="ＭＳ 明朝" w:hAnsi="ＭＳ 明朝"/>
          <w:sz w:val="22"/>
          <w:szCs w:val="22"/>
        </w:rPr>
      </w:pPr>
    </w:p>
    <w:p w14:paraId="3697E556" w14:textId="77777777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sz w:val="22"/>
          <w:szCs w:val="22"/>
        </w:rPr>
        <w:lastRenderedPageBreak/>
        <w:t>Ⅰ　概要</w:t>
      </w:r>
    </w:p>
    <w:p w14:paraId="7C45E430" w14:textId="77777777" w:rsidR="000345FF" w:rsidRPr="003A3A82" w:rsidRDefault="000345FF" w:rsidP="000345FF">
      <w:pPr>
        <w:numPr>
          <w:ilvl w:val="0"/>
          <w:numId w:val="8"/>
        </w:numPr>
        <w:ind w:rightChars="53" w:right="111"/>
        <w:rPr>
          <w:rFonts w:ascii="ＭＳ Ｐ明朝" w:eastAsia="ＭＳ Ｐ明朝" w:hAnsi="ＭＳ Ｐ明朝"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sz w:val="22"/>
          <w:szCs w:val="22"/>
        </w:rPr>
        <w:t>調達物品名及び構成内訳</w:t>
      </w:r>
    </w:p>
    <w:p w14:paraId="204FFE60" w14:textId="57AD264A" w:rsidR="000345FF" w:rsidRPr="003A3A82" w:rsidRDefault="000345FF" w:rsidP="000345FF">
      <w:pPr>
        <w:ind w:left="720" w:rightChars="53" w:right="111"/>
        <w:rPr>
          <w:rFonts w:ascii="ＭＳ Ｐ明朝" w:eastAsia="ＭＳ Ｐ明朝" w:hAnsi="ＭＳ Ｐ明朝"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sz w:val="22"/>
          <w:szCs w:val="22"/>
        </w:rPr>
        <w:t>（調達物品）</w:t>
      </w:r>
    </w:p>
    <w:p w14:paraId="28393B6D" w14:textId="1095226A" w:rsidR="00DB0F74" w:rsidRDefault="00150CF4" w:rsidP="00150CF4">
      <w:pPr>
        <w:ind w:rightChars="53" w:right="111" w:firstLine="720"/>
        <w:rPr>
          <w:rFonts w:ascii="ＭＳ Ｐ明朝" w:eastAsia="ＭＳ Ｐ明朝" w:hAnsi="ＭＳ Ｐ明朝"/>
          <w:sz w:val="22"/>
          <w:szCs w:val="22"/>
        </w:rPr>
      </w:pPr>
      <w:bookmarkStart w:id="1" w:name="_Hlk113001583"/>
      <w:r w:rsidRPr="00150CF4">
        <w:rPr>
          <w:rFonts w:ascii="ＭＳ Ｐ明朝" w:eastAsia="ＭＳ Ｐ明朝" w:hAnsi="ＭＳ Ｐ明朝" w:hint="eastAsia"/>
          <w:sz w:val="22"/>
          <w:szCs w:val="22"/>
        </w:rPr>
        <w:t>リアルタイムPCRシステム</w:t>
      </w:r>
      <w:r>
        <w:rPr>
          <w:rFonts w:ascii="ＭＳ Ｐ明朝" w:eastAsia="ＭＳ Ｐ明朝" w:hAnsi="ＭＳ Ｐ明朝"/>
          <w:sz w:val="22"/>
          <w:szCs w:val="22"/>
        </w:rPr>
        <w:tab/>
      </w:r>
      <w:r w:rsidR="000345FF" w:rsidRPr="003A3A82">
        <w:rPr>
          <w:rFonts w:ascii="ＭＳ Ｐ明朝" w:eastAsia="ＭＳ Ｐ明朝" w:hAnsi="ＭＳ Ｐ明朝"/>
          <w:sz w:val="22"/>
          <w:szCs w:val="22"/>
        </w:rPr>
        <w:tab/>
      </w:r>
      <w:r w:rsidR="000345FF" w:rsidRPr="003A3A82">
        <w:rPr>
          <w:rFonts w:ascii="ＭＳ Ｐ明朝" w:eastAsia="ＭＳ Ｐ明朝" w:hAnsi="ＭＳ Ｐ明朝"/>
          <w:sz w:val="22"/>
          <w:szCs w:val="22"/>
        </w:rPr>
        <w:tab/>
      </w:r>
      <w:r>
        <w:rPr>
          <w:rFonts w:ascii="ＭＳ Ｐ明朝" w:eastAsia="ＭＳ Ｐ明朝" w:hAnsi="ＭＳ Ｐ明朝" w:hint="eastAsia"/>
          <w:sz w:val="22"/>
          <w:szCs w:val="22"/>
        </w:rPr>
        <w:t>1式</w:t>
      </w:r>
    </w:p>
    <w:p w14:paraId="255F8AC7" w14:textId="77777777" w:rsidR="00DB0F74" w:rsidRPr="003A3A82" w:rsidRDefault="00DB0F74" w:rsidP="000345FF">
      <w:pPr>
        <w:ind w:rightChars="53" w:right="111" w:firstLine="720"/>
        <w:rPr>
          <w:rFonts w:ascii="ＭＳ Ｐ明朝" w:eastAsia="ＭＳ Ｐ明朝" w:hAnsi="ＭＳ Ｐ明朝"/>
          <w:sz w:val="22"/>
          <w:szCs w:val="22"/>
        </w:rPr>
      </w:pPr>
    </w:p>
    <w:bookmarkEnd w:id="1"/>
    <w:p w14:paraId="1007C73D" w14:textId="77777777" w:rsidR="000345FF" w:rsidRPr="003A3A82" w:rsidRDefault="000345FF" w:rsidP="00F13435">
      <w:pPr>
        <w:ind w:leftChars="135" w:left="283" w:rightChars="53" w:right="111" w:firstLineChars="200" w:firstLine="440"/>
        <w:rPr>
          <w:rFonts w:ascii="ＭＳ Ｐ明朝" w:eastAsia="ＭＳ Ｐ明朝" w:hAnsi="ＭＳ Ｐ明朝"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sz w:val="22"/>
          <w:szCs w:val="22"/>
        </w:rPr>
        <w:t>以上､搬入・据付・配線・調整を含む。</w:t>
      </w:r>
    </w:p>
    <w:p w14:paraId="15732689" w14:textId="77777777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sz w:val="22"/>
          <w:szCs w:val="22"/>
        </w:rPr>
      </w:pPr>
    </w:p>
    <w:p w14:paraId="7D9A1229" w14:textId="77777777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sz w:val="22"/>
          <w:szCs w:val="22"/>
        </w:rPr>
        <w:t>２．技術的要件の概要</w:t>
      </w:r>
    </w:p>
    <w:p w14:paraId="1AB7982C" w14:textId="77777777" w:rsidR="000345FF" w:rsidRPr="003A3A82" w:rsidRDefault="000345FF" w:rsidP="000345FF">
      <w:pPr>
        <w:ind w:left="720" w:rightChars="53" w:right="111"/>
        <w:rPr>
          <w:rFonts w:ascii="ＭＳ Ｐ明朝" w:eastAsia="ＭＳ Ｐ明朝" w:hAnsi="ＭＳ Ｐ明朝"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sz w:val="22"/>
          <w:szCs w:val="22"/>
        </w:rPr>
        <w:t>本件調達物品に係る性能、機能及び技術等（以下「性能等」という。）の要求要件（以下「技術的要件」という。）は以下に示すとおりである。</w:t>
      </w:r>
    </w:p>
    <w:p w14:paraId="10558B68" w14:textId="77777777" w:rsidR="000345FF" w:rsidRPr="003A3A82" w:rsidRDefault="000345FF" w:rsidP="000345FF">
      <w:pPr>
        <w:ind w:left="720" w:rightChars="53" w:right="111"/>
        <w:rPr>
          <w:rFonts w:ascii="ＭＳ Ｐ明朝" w:eastAsia="ＭＳ Ｐ明朝" w:hAnsi="ＭＳ Ｐ明朝"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sz w:val="22"/>
          <w:szCs w:val="22"/>
        </w:rPr>
        <w:t>以下に示す技術的要件は当センターが必要とする最低限の要件を示している。</w:t>
      </w:r>
    </w:p>
    <w:p w14:paraId="3CD1C9D5" w14:textId="77777777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sz w:val="22"/>
          <w:szCs w:val="22"/>
        </w:rPr>
      </w:pPr>
    </w:p>
    <w:p w14:paraId="5738BAEE" w14:textId="3B67F9EA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sz w:val="22"/>
          <w:szCs w:val="22"/>
        </w:rPr>
      </w:pPr>
      <w:bookmarkStart w:id="2" w:name="_Hlk171072337"/>
      <w:r w:rsidRPr="003A3A82">
        <w:rPr>
          <w:rFonts w:ascii="ＭＳ Ｐ明朝" w:eastAsia="ＭＳ Ｐ明朝" w:hAnsi="ＭＳ Ｐ明朝" w:hint="eastAsia"/>
          <w:sz w:val="22"/>
          <w:szCs w:val="22"/>
        </w:rPr>
        <w:t>Ⅱ　調達物品に備えるべき技術的要件</w:t>
      </w:r>
    </w:p>
    <w:p w14:paraId="36683266" w14:textId="77777777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sz w:val="22"/>
          <w:szCs w:val="22"/>
        </w:rPr>
        <w:t>（機能、性能に関する要件）</w:t>
      </w:r>
    </w:p>
    <w:bookmarkEnd w:id="2"/>
    <w:p w14:paraId="4B69B455" w14:textId="53D43F81" w:rsidR="00804A2C" w:rsidRPr="00804A2C" w:rsidRDefault="00804A2C" w:rsidP="00804A2C">
      <w:pPr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bCs/>
          <w:sz w:val="22"/>
          <w:szCs w:val="22"/>
        </w:rPr>
        <w:t xml:space="preserve">1　</w:t>
      </w:r>
      <w:r w:rsidR="00150CF4" w:rsidRPr="00150CF4">
        <w:rPr>
          <w:rFonts w:ascii="ＭＳ Ｐ明朝" w:eastAsia="ＭＳ Ｐ明朝" w:hAnsi="ＭＳ Ｐ明朝" w:hint="eastAsia"/>
          <w:sz w:val="22"/>
          <w:szCs w:val="22"/>
        </w:rPr>
        <w:t>リアルタイムPCRシステム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>の基本性能に関して、以下の要件を満たすこと。</w:t>
      </w:r>
    </w:p>
    <w:p w14:paraId="313809A1" w14:textId="155D5E3F" w:rsidR="00804A2C" w:rsidRPr="00804A2C" w:rsidRDefault="00804A2C" w:rsidP="00804A2C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 xml:space="preserve">1－1　</w:t>
      </w:r>
      <w:r w:rsidR="00150CF4">
        <w:rPr>
          <w:rFonts w:ascii="ＭＳ Ｐ明朝" w:eastAsia="ＭＳ Ｐ明朝" w:hAnsi="ＭＳ Ｐ明朝" w:hint="eastAsia"/>
          <w:sz w:val="22"/>
          <w:szCs w:val="22"/>
        </w:rPr>
        <w:t>ウェル数は、96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>であること。</w:t>
      </w:r>
    </w:p>
    <w:p w14:paraId="4DD63CC7" w14:textId="7E8FAB68" w:rsidR="00804A2C" w:rsidRPr="00804A2C" w:rsidRDefault="00804A2C" w:rsidP="00804A2C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 xml:space="preserve">1－2　</w:t>
      </w:r>
      <w:r w:rsidR="00150CF4">
        <w:rPr>
          <w:rFonts w:ascii="ＭＳ Ｐ明朝" w:eastAsia="ＭＳ Ｐ明朝" w:hAnsi="ＭＳ Ｐ明朝" w:hint="eastAsia"/>
          <w:sz w:val="22"/>
          <w:szCs w:val="22"/>
        </w:rPr>
        <w:t>ブロックの設定と反応容量は、</w:t>
      </w:r>
      <w:r w:rsidR="00150CF4" w:rsidRPr="00150CF4">
        <w:rPr>
          <w:rFonts w:ascii="ＭＳ Ｐ明朝" w:eastAsia="ＭＳ Ｐ明朝" w:hAnsi="ＭＳ Ｐ明朝"/>
          <w:sz w:val="22"/>
          <w:szCs w:val="22"/>
        </w:rPr>
        <w:t xml:space="preserve">0.2 mL block: 10–100 </w:t>
      </w:r>
      <w:proofErr w:type="spellStart"/>
      <w:r w:rsidR="00150CF4" w:rsidRPr="00150CF4">
        <w:rPr>
          <w:rFonts w:ascii="ＭＳ Ｐ明朝" w:eastAsia="ＭＳ Ｐ明朝" w:hAnsi="ＭＳ Ｐ明朝"/>
          <w:sz w:val="22"/>
          <w:szCs w:val="22"/>
        </w:rPr>
        <w:t>μL</w:t>
      </w:r>
      <w:proofErr w:type="spellEnd"/>
      <w:r w:rsidRPr="00804A2C">
        <w:rPr>
          <w:rFonts w:ascii="ＭＳ Ｐ明朝" w:eastAsia="ＭＳ Ｐ明朝" w:hAnsi="ＭＳ Ｐ明朝" w:hint="eastAsia"/>
          <w:sz w:val="22"/>
          <w:szCs w:val="22"/>
        </w:rPr>
        <w:t>であること。</w:t>
      </w:r>
    </w:p>
    <w:p w14:paraId="2EE68F96" w14:textId="0C3CD0FE" w:rsidR="00804A2C" w:rsidRPr="00804A2C" w:rsidRDefault="00804A2C" w:rsidP="00804A2C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 xml:space="preserve">1－3　</w:t>
      </w:r>
      <w:r w:rsidR="00150CF4">
        <w:rPr>
          <w:rFonts w:ascii="ＭＳ Ｐ明朝" w:eastAsia="ＭＳ Ｐ明朝" w:hAnsi="ＭＳ Ｐ明朝" w:hint="eastAsia"/>
          <w:sz w:val="22"/>
          <w:szCs w:val="22"/>
        </w:rPr>
        <w:t>本体寸法は、幅300mm以下、奥行き550mm以下、高さ450mm以下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>であること。</w:t>
      </w:r>
    </w:p>
    <w:p w14:paraId="5E1F398B" w14:textId="302212DE" w:rsidR="00804A2C" w:rsidRPr="00804A2C" w:rsidRDefault="00804A2C" w:rsidP="00804A2C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 xml:space="preserve">1－4　</w:t>
      </w:r>
      <w:r w:rsidR="00150CF4">
        <w:rPr>
          <w:rFonts w:ascii="ＭＳ Ｐ明朝" w:eastAsia="ＭＳ Ｐ明朝" w:hAnsi="ＭＳ Ｐ明朝" w:hint="eastAsia"/>
          <w:sz w:val="22"/>
          <w:szCs w:val="22"/>
        </w:rPr>
        <w:t>本体重量は、30kg以下であること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>。</w:t>
      </w:r>
    </w:p>
    <w:p w14:paraId="6EEF7158" w14:textId="6F7EE607" w:rsidR="00804A2C" w:rsidRPr="00804A2C" w:rsidRDefault="00804A2C" w:rsidP="00804A2C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 xml:space="preserve">1－5　</w:t>
      </w:r>
      <w:r w:rsidR="00150CF4">
        <w:rPr>
          <w:rFonts w:ascii="ＭＳ Ｐ明朝" w:eastAsia="ＭＳ Ｐ明朝" w:hAnsi="ＭＳ Ｐ明朝" w:hint="eastAsia"/>
          <w:sz w:val="22"/>
          <w:szCs w:val="22"/>
        </w:rPr>
        <w:t>光源は白色LEDであること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>。</w:t>
      </w:r>
    </w:p>
    <w:p w14:paraId="72DC33BA" w14:textId="7021A8F4" w:rsidR="00804A2C" w:rsidRPr="00804A2C" w:rsidRDefault="00804A2C" w:rsidP="00804A2C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 xml:space="preserve">1－6　</w:t>
      </w:r>
      <w:r w:rsidR="00B8292E" w:rsidRPr="00B8292E">
        <w:rPr>
          <w:rFonts w:ascii="ＭＳ Ｐ明朝" w:eastAsia="ＭＳ Ｐ明朝" w:hAnsi="ＭＳ Ｐ明朝" w:hint="eastAsia"/>
          <w:sz w:val="22"/>
          <w:szCs w:val="22"/>
        </w:rPr>
        <w:t>励起</w:t>
      </w:r>
      <w:r w:rsidR="00B8292E">
        <w:rPr>
          <w:rFonts w:ascii="ＭＳ Ｐ明朝" w:eastAsia="ＭＳ Ｐ明朝" w:hAnsi="ＭＳ Ｐ明朝" w:hint="eastAsia"/>
          <w:sz w:val="22"/>
          <w:szCs w:val="22"/>
        </w:rPr>
        <w:t>/蛍光波長数は、</w:t>
      </w:r>
      <w:r w:rsidR="00B8292E" w:rsidRPr="00B8292E">
        <w:rPr>
          <w:rFonts w:ascii="ＭＳ Ｐ明朝" w:eastAsia="ＭＳ Ｐ明朝" w:hAnsi="ＭＳ Ｐ明朝" w:hint="eastAsia"/>
          <w:sz w:val="22"/>
          <w:szCs w:val="22"/>
        </w:rPr>
        <w:t>励起</w:t>
      </w:r>
      <w:r w:rsidR="00B8292E">
        <w:rPr>
          <w:rFonts w:ascii="ＭＳ Ｐ明朝" w:eastAsia="ＭＳ Ｐ明朝" w:hAnsi="ＭＳ Ｐ明朝" w:hint="eastAsia"/>
          <w:sz w:val="22"/>
          <w:szCs w:val="22"/>
        </w:rPr>
        <w:t>4波長/蛍光4波長である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>こと。</w:t>
      </w:r>
    </w:p>
    <w:p w14:paraId="04B96308" w14:textId="6CF3F84A" w:rsidR="00804A2C" w:rsidRPr="00804A2C" w:rsidRDefault="00804A2C" w:rsidP="00B8292E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>1－7</w:t>
      </w:r>
      <w:r w:rsidR="00B8292E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B8292E" w:rsidRPr="00B8292E">
        <w:rPr>
          <w:rFonts w:ascii="ＭＳ Ｐ明朝" w:eastAsia="ＭＳ Ｐ明朝" w:hAnsi="ＭＳ Ｐ明朝" w:hint="eastAsia"/>
          <w:sz w:val="22"/>
          <w:szCs w:val="22"/>
        </w:rPr>
        <w:t>励起</w:t>
      </w:r>
      <w:r w:rsidR="00B8292E">
        <w:rPr>
          <w:rFonts w:ascii="ＭＳ Ｐ明朝" w:eastAsia="ＭＳ Ｐ明朝" w:hAnsi="ＭＳ Ｐ明朝" w:hint="eastAsia"/>
          <w:sz w:val="22"/>
          <w:szCs w:val="22"/>
        </w:rPr>
        <w:t>/蛍光波長レンジは、</w:t>
      </w:r>
      <w:r w:rsidR="00B8292E" w:rsidRPr="00B8292E">
        <w:rPr>
          <w:rFonts w:ascii="ＭＳ Ｐ明朝" w:eastAsia="ＭＳ Ｐ明朝" w:hAnsi="ＭＳ Ｐ明朝"/>
          <w:sz w:val="22"/>
          <w:szCs w:val="22"/>
        </w:rPr>
        <w:t>450</w:t>
      </w:r>
      <w:r w:rsidR="00B8292E" w:rsidRPr="00B8292E">
        <w:rPr>
          <w:rFonts w:ascii="ＭＳ Ｐ明朝" w:eastAsia="ＭＳ Ｐ明朝" w:hAnsi="ＭＳ Ｐ明朝" w:hint="eastAsia"/>
          <w:sz w:val="22"/>
          <w:szCs w:val="22"/>
        </w:rPr>
        <w:t>–</w:t>
      </w:r>
      <w:r w:rsidR="00B8292E" w:rsidRPr="00B8292E">
        <w:rPr>
          <w:rFonts w:ascii="ＭＳ Ｐ明朝" w:eastAsia="ＭＳ Ｐ明朝" w:hAnsi="ＭＳ Ｐ明朝"/>
          <w:sz w:val="22"/>
          <w:szCs w:val="22"/>
        </w:rPr>
        <w:t>600 nm/500</w:t>
      </w:r>
      <w:r w:rsidR="00B8292E" w:rsidRPr="00B8292E">
        <w:rPr>
          <w:rFonts w:ascii="ＭＳ Ｐ明朝" w:eastAsia="ＭＳ Ｐ明朝" w:hAnsi="ＭＳ Ｐ明朝" w:hint="eastAsia"/>
          <w:sz w:val="22"/>
          <w:szCs w:val="22"/>
        </w:rPr>
        <w:t>–</w:t>
      </w:r>
      <w:r w:rsidR="00B8292E" w:rsidRPr="00B8292E">
        <w:rPr>
          <w:rFonts w:ascii="ＭＳ Ｐ明朝" w:eastAsia="ＭＳ Ｐ明朝" w:hAnsi="ＭＳ Ｐ明朝"/>
          <w:sz w:val="22"/>
          <w:szCs w:val="22"/>
        </w:rPr>
        <w:t>640 nm</w:t>
      </w:r>
      <w:r w:rsidR="00B8292E">
        <w:rPr>
          <w:rFonts w:ascii="ＭＳ Ｐ明朝" w:eastAsia="ＭＳ Ｐ明朝" w:hAnsi="ＭＳ Ｐ明朝" w:hint="eastAsia"/>
          <w:sz w:val="22"/>
          <w:szCs w:val="22"/>
        </w:rPr>
        <w:t>であること。</w:t>
      </w:r>
    </w:p>
    <w:p w14:paraId="5718D224" w14:textId="3EBCD4EA" w:rsidR="00804A2C" w:rsidRPr="00804A2C" w:rsidRDefault="00804A2C" w:rsidP="00804A2C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 xml:space="preserve">1－8　</w:t>
      </w:r>
      <w:r w:rsidR="00B8292E">
        <w:rPr>
          <w:rFonts w:ascii="ＭＳ Ｐ明朝" w:eastAsia="ＭＳ Ｐ明朝" w:hAnsi="ＭＳ Ｐ明朝" w:hint="eastAsia"/>
          <w:sz w:val="22"/>
          <w:szCs w:val="22"/>
        </w:rPr>
        <w:t>温度制御ブロックは、</w:t>
      </w:r>
      <w:r w:rsidR="00B8292E" w:rsidRPr="00B8292E">
        <w:rPr>
          <w:rFonts w:ascii="ＭＳ Ｐ明朝" w:eastAsia="ＭＳ Ｐ明朝" w:hAnsi="ＭＳ Ｐ明朝" w:hint="eastAsia"/>
          <w:sz w:val="22"/>
          <w:szCs w:val="22"/>
        </w:rPr>
        <w:t>32ウェル×3ブロックで温度制御</w:t>
      </w:r>
      <w:r w:rsidR="00B8292E">
        <w:rPr>
          <w:rFonts w:ascii="ＭＳ Ｐ明朝" w:eastAsia="ＭＳ Ｐ明朝" w:hAnsi="ＭＳ Ｐ明朝" w:hint="eastAsia"/>
          <w:sz w:val="22"/>
          <w:szCs w:val="22"/>
        </w:rPr>
        <w:t>が可能であること。</w:t>
      </w:r>
    </w:p>
    <w:p w14:paraId="6E429DAB" w14:textId="4631B7BE" w:rsidR="00804A2C" w:rsidRPr="00804A2C" w:rsidRDefault="00804A2C" w:rsidP="00804A2C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>1－</w:t>
      </w:r>
      <w:r w:rsidRPr="00804A2C">
        <w:rPr>
          <w:rFonts w:ascii="ＭＳ Ｐ明朝" w:eastAsia="ＭＳ Ｐ明朝" w:hAnsi="ＭＳ Ｐ明朝"/>
          <w:sz w:val="22"/>
          <w:szCs w:val="22"/>
        </w:rPr>
        <w:t>9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B8292E">
        <w:rPr>
          <w:rFonts w:ascii="ＭＳ Ｐ明朝" w:eastAsia="ＭＳ Ｐ明朝" w:hAnsi="ＭＳ Ｐ明朝" w:hint="eastAsia"/>
          <w:sz w:val="22"/>
          <w:szCs w:val="22"/>
        </w:rPr>
        <w:t>最大ランプ速度は、</w:t>
      </w:r>
      <w:r w:rsidR="00B8292E" w:rsidRPr="00B8292E">
        <w:rPr>
          <w:rFonts w:ascii="ＭＳ Ｐ明朝" w:eastAsia="ＭＳ Ｐ明朝" w:hAnsi="ＭＳ Ｐ明朝"/>
          <w:sz w:val="22"/>
          <w:szCs w:val="22"/>
        </w:rPr>
        <w:t>6.5°C/sec</w:t>
      </w:r>
      <w:r w:rsidR="00B8292E">
        <w:rPr>
          <w:rFonts w:ascii="ＭＳ Ｐ明朝" w:eastAsia="ＭＳ Ｐ明朝" w:hAnsi="ＭＳ Ｐ明朝" w:hint="eastAsia"/>
          <w:sz w:val="22"/>
          <w:szCs w:val="22"/>
        </w:rPr>
        <w:t>であること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>。</w:t>
      </w:r>
    </w:p>
    <w:p w14:paraId="17AD202D" w14:textId="1581E413" w:rsidR="00804A2C" w:rsidRPr="00804A2C" w:rsidRDefault="00804A2C" w:rsidP="00804A2C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>1－</w:t>
      </w:r>
      <w:r w:rsidRPr="00804A2C">
        <w:rPr>
          <w:rFonts w:ascii="ＭＳ Ｐ明朝" w:eastAsia="ＭＳ Ｐ明朝" w:hAnsi="ＭＳ Ｐ明朝"/>
          <w:sz w:val="22"/>
          <w:szCs w:val="22"/>
        </w:rPr>
        <w:t>1</w:t>
      </w:r>
      <w:r w:rsidR="003B037E">
        <w:rPr>
          <w:rFonts w:ascii="ＭＳ Ｐ明朝" w:eastAsia="ＭＳ Ｐ明朝" w:hAnsi="ＭＳ Ｐ明朝" w:hint="eastAsia"/>
          <w:sz w:val="22"/>
          <w:szCs w:val="22"/>
        </w:rPr>
        <w:t>0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056A18">
        <w:rPr>
          <w:rFonts w:ascii="ＭＳ Ｐ明朝" w:eastAsia="ＭＳ Ｐ明朝" w:hAnsi="ＭＳ Ｐ明朝" w:hint="eastAsia"/>
          <w:sz w:val="22"/>
          <w:szCs w:val="22"/>
        </w:rPr>
        <w:t>温度均一性は、0.4℃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>であること。</w:t>
      </w:r>
    </w:p>
    <w:p w14:paraId="5F45760A" w14:textId="269C2F96" w:rsidR="00056A18" w:rsidRPr="00804A2C" w:rsidRDefault="00804A2C" w:rsidP="00056A18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>1－</w:t>
      </w:r>
      <w:r w:rsidRPr="00804A2C">
        <w:rPr>
          <w:rFonts w:ascii="ＭＳ Ｐ明朝" w:eastAsia="ＭＳ Ｐ明朝" w:hAnsi="ＭＳ Ｐ明朝"/>
          <w:sz w:val="22"/>
          <w:szCs w:val="22"/>
        </w:rPr>
        <w:t>1</w:t>
      </w:r>
      <w:r w:rsidR="003B037E">
        <w:rPr>
          <w:rFonts w:ascii="ＭＳ Ｐ明朝" w:eastAsia="ＭＳ Ｐ明朝" w:hAnsi="ＭＳ Ｐ明朝" w:hint="eastAsia"/>
          <w:sz w:val="22"/>
          <w:szCs w:val="22"/>
        </w:rPr>
        <w:t>1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056A18">
        <w:rPr>
          <w:rFonts w:ascii="ＭＳ Ｐ明朝" w:eastAsia="ＭＳ Ｐ明朝" w:hAnsi="ＭＳ Ｐ明朝" w:hint="eastAsia"/>
          <w:sz w:val="22"/>
          <w:szCs w:val="22"/>
        </w:rPr>
        <w:t>ランタイムは、30分以内であること。</w:t>
      </w:r>
    </w:p>
    <w:p w14:paraId="311D2FCE" w14:textId="65BDD96B" w:rsidR="00056A18" w:rsidRDefault="00804A2C" w:rsidP="00056A18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>1－1</w:t>
      </w:r>
      <w:r w:rsidR="003B037E">
        <w:rPr>
          <w:rFonts w:ascii="ＭＳ Ｐ明朝" w:eastAsia="ＭＳ Ｐ明朝" w:hAnsi="ＭＳ Ｐ明朝" w:hint="eastAsia"/>
          <w:sz w:val="22"/>
          <w:szCs w:val="22"/>
        </w:rPr>
        <w:t>2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056A18">
        <w:rPr>
          <w:rFonts w:ascii="ＭＳ Ｐ明朝" w:eastAsia="ＭＳ Ｐ明朝" w:hAnsi="ＭＳ Ｐ明朝" w:hint="eastAsia"/>
          <w:sz w:val="22"/>
          <w:szCs w:val="22"/>
        </w:rPr>
        <w:t>対応する蛍光色素は、</w:t>
      </w:r>
      <w:r w:rsidR="00056A18" w:rsidRPr="00056A18">
        <w:rPr>
          <w:rFonts w:ascii="ＭＳ Ｐ明朝" w:eastAsia="ＭＳ Ｐ明朝" w:hAnsi="ＭＳ Ｐ明朝"/>
          <w:sz w:val="22"/>
          <w:szCs w:val="22"/>
        </w:rPr>
        <w:t>FAM/SYBR Green, VIC/JOE/HEX/TET, ABY/NED/TAMRA/Cy3,</w:t>
      </w:r>
    </w:p>
    <w:p w14:paraId="01EDA754" w14:textId="1654A849" w:rsidR="00056A18" w:rsidRDefault="00056A18" w:rsidP="00056A18">
      <w:pPr>
        <w:ind w:firstLineChars="450" w:firstLine="990"/>
        <w:rPr>
          <w:rFonts w:ascii="ＭＳ Ｐ明朝" w:eastAsia="ＭＳ Ｐ明朝" w:hAnsi="ＭＳ Ｐ明朝"/>
          <w:sz w:val="22"/>
          <w:szCs w:val="22"/>
        </w:rPr>
      </w:pPr>
      <w:r w:rsidRPr="00056A18">
        <w:rPr>
          <w:rFonts w:ascii="ＭＳ Ｐ明朝" w:eastAsia="ＭＳ Ｐ明朝" w:hAnsi="ＭＳ Ｐ明朝"/>
          <w:sz w:val="22"/>
          <w:szCs w:val="22"/>
        </w:rPr>
        <w:t>JUN,ROX/Texas Red</w:t>
      </w:r>
      <w:r>
        <w:rPr>
          <w:rFonts w:ascii="ＭＳ Ｐ明朝" w:eastAsia="ＭＳ Ｐ明朝" w:hAnsi="ＭＳ Ｐ明朝" w:hint="eastAsia"/>
          <w:sz w:val="22"/>
          <w:szCs w:val="22"/>
        </w:rPr>
        <w:t>であること。</w:t>
      </w:r>
    </w:p>
    <w:p w14:paraId="622DFFD9" w14:textId="3586F877" w:rsidR="00804A2C" w:rsidRPr="00804A2C" w:rsidRDefault="00804A2C" w:rsidP="00804A2C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>1－1</w:t>
      </w:r>
      <w:r w:rsidR="003B037E">
        <w:rPr>
          <w:rFonts w:ascii="ＭＳ Ｐ明朝" w:eastAsia="ＭＳ Ｐ明朝" w:hAnsi="ＭＳ Ｐ明朝" w:hint="eastAsia"/>
          <w:sz w:val="22"/>
          <w:szCs w:val="22"/>
        </w:rPr>
        <w:t>3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056A18">
        <w:rPr>
          <w:rFonts w:ascii="ＭＳ Ｐ明朝" w:eastAsia="ＭＳ Ｐ明朝" w:hAnsi="ＭＳ Ｐ明朝" w:hint="eastAsia"/>
          <w:sz w:val="22"/>
          <w:szCs w:val="22"/>
        </w:rPr>
        <w:t>検出感度は、1コピーであること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>。</w:t>
      </w:r>
    </w:p>
    <w:p w14:paraId="19BD195A" w14:textId="349C4D9A" w:rsidR="00804A2C" w:rsidRDefault="00804A2C" w:rsidP="00056A18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 w:rsidRPr="00804A2C">
        <w:rPr>
          <w:rFonts w:ascii="ＭＳ Ｐ明朝" w:eastAsia="ＭＳ Ｐ明朝" w:hAnsi="ＭＳ Ｐ明朝" w:hint="eastAsia"/>
          <w:sz w:val="22"/>
          <w:szCs w:val="22"/>
        </w:rPr>
        <w:t>1－1</w:t>
      </w:r>
      <w:r w:rsidR="003B037E">
        <w:rPr>
          <w:rFonts w:ascii="ＭＳ Ｐ明朝" w:eastAsia="ＭＳ Ｐ明朝" w:hAnsi="ＭＳ Ｐ明朝" w:hint="eastAsia"/>
          <w:sz w:val="22"/>
          <w:szCs w:val="22"/>
        </w:rPr>
        <w:t>4</w:t>
      </w:r>
      <w:r w:rsidRPr="00804A2C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056A18">
        <w:rPr>
          <w:rFonts w:ascii="ＭＳ Ｐ明朝" w:eastAsia="ＭＳ Ｐ明朝" w:hAnsi="ＭＳ Ｐ明朝" w:hint="eastAsia"/>
          <w:sz w:val="22"/>
          <w:szCs w:val="22"/>
        </w:rPr>
        <w:t>分解能は、ｼﾝｸﾞﾙﾌﾟﾚｯｸｽ反応で1.5倍の量差であること。</w:t>
      </w:r>
    </w:p>
    <w:p w14:paraId="50952D2D" w14:textId="0AFA526A" w:rsidR="006E3F2D" w:rsidRDefault="006E3F2D" w:rsidP="00056A18">
      <w:pPr>
        <w:ind w:leftChars="117" w:left="1287" w:hangingChars="473" w:hanging="1041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１－15  PCを有すること。</w:t>
      </w:r>
    </w:p>
    <w:p w14:paraId="04E1F059" w14:textId="77777777" w:rsidR="000345FF" w:rsidRPr="00804A2C" w:rsidRDefault="000345FF" w:rsidP="000345FF">
      <w:pPr>
        <w:ind w:rightChars="53" w:right="111"/>
        <w:rPr>
          <w:rFonts w:ascii="ＭＳ Ｐ明朝" w:eastAsia="ＭＳ Ｐ明朝" w:hAnsi="ＭＳ Ｐ明朝" w:cs="ＭＳ Ｐゴシック"/>
          <w:color w:val="000000"/>
          <w:kern w:val="0"/>
          <w:sz w:val="22"/>
          <w:szCs w:val="22"/>
        </w:rPr>
      </w:pPr>
    </w:p>
    <w:p w14:paraId="6ACE3649" w14:textId="2DABAEAC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bCs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Ⅲ　その他</w:t>
      </w:r>
    </w:p>
    <w:p w14:paraId="040571F4" w14:textId="77777777" w:rsidR="000345FF" w:rsidRPr="003A3A82" w:rsidRDefault="000345FF" w:rsidP="000345FF">
      <w:pPr>
        <w:ind w:rightChars="53" w:right="111" w:firstLineChars="200" w:firstLine="440"/>
        <w:rPr>
          <w:rFonts w:ascii="ＭＳ Ｐ明朝" w:eastAsia="ＭＳ Ｐ明朝" w:hAnsi="ＭＳ Ｐ明朝"/>
          <w:bCs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（機能、性能以外に関する要件）</w:t>
      </w:r>
    </w:p>
    <w:p w14:paraId="5FF1529D" w14:textId="77777777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bCs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１</w:t>
      </w:r>
      <w:r w:rsidRPr="003A3A82">
        <w:rPr>
          <w:rFonts w:ascii="ＭＳ Ｐ明朝" w:eastAsia="ＭＳ Ｐ明朝" w:hAnsi="ＭＳ Ｐ明朝" w:hint="eastAsia"/>
          <w:sz w:val="22"/>
          <w:szCs w:val="22"/>
        </w:rPr>
        <w:t>．設置条件等は、以下の要件を満たすこと。</w:t>
      </w:r>
    </w:p>
    <w:p w14:paraId="47FB3AFC" w14:textId="77777777" w:rsidR="000345FF" w:rsidRPr="003A3A82" w:rsidRDefault="000345FF" w:rsidP="000345FF">
      <w:pPr>
        <w:widowControl/>
        <w:numPr>
          <w:ilvl w:val="0"/>
          <w:numId w:val="3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sz w:val="22"/>
          <w:szCs w:val="22"/>
        </w:rPr>
        <w:t>本装置は、当センターの指定する場所に設置すること。</w:t>
      </w:r>
    </w:p>
    <w:p w14:paraId="0C12A93F" w14:textId="77777777" w:rsidR="000345FF" w:rsidRPr="003A3A82" w:rsidRDefault="000345FF" w:rsidP="000345FF">
      <w:pPr>
        <w:widowControl/>
        <w:numPr>
          <w:ilvl w:val="0"/>
          <w:numId w:val="3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bCs/>
        </w:rPr>
        <w:t>当</w:t>
      </w:r>
      <w:r w:rsidRPr="00F12AC4">
        <w:rPr>
          <w:rFonts w:ascii="ＭＳ Ｐ明朝" w:eastAsia="ＭＳ Ｐ明朝" w:hAnsi="ＭＳ Ｐ明朝" w:hint="eastAsia"/>
          <w:bCs/>
        </w:rPr>
        <w:t>センターが用意した一次側設備</w:t>
      </w:r>
      <w:r w:rsidRPr="00F12AC4">
        <w:rPr>
          <w:rFonts w:ascii="ＭＳ Ｐ明朝" w:eastAsia="ＭＳ Ｐ明朝" w:hAnsi="ＭＳ Ｐ明朝"/>
          <w:bCs/>
        </w:rPr>
        <w:t>(空調設備、電気設備、給排水設備、ネットワーク設備)</w:t>
      </w:r>
      <w:r>
        <w:rPr>
          <w:rFonts w:ascii="ＭＳ Ｐ明朝" w:eastAsia="ＭＳ Ｐ明朝" w:hAnsi="ＭＳ Ｐ明朝"/>
          <w:bCs/>
        </w:rPr>
        <w:t>以</w:t>
      </w:r>
      <w:r>
        <w:rPr>
          <w:rFonts w:ascii="ＭＳ Ｐ明朝" w:eastAsia="ＭＳ Ｐ明朝" w:hAnsi="ＭＳ Ｐ明朝" w:hint="eastAsia"/>
          <w:bCs/>
        </w:rPr>
        <w:t>外</w:t>
      </w:r>
      <w:r w:rsidRPr="00F12AC4">
        <w:rPr>
          <w:rFonts w:ascii="ＭＳ Ｐ明朝" w:eastAsia="ＭＳ Ｐ明朝" w:hAnsi="ＭＳ Ｐ明朝"/>
          <w:bCs/>
        </w:rPr>
        <w:t>に必要な設備工事等の経費は全て本調達に含むものとする</w:t>
      </w:r>
      <w:r>
        <w:rPr>
          <w:rFonts w:ascii="ＭＳ Ｐ明朝" w:eastAsia="ＭＳ Ｐ明朝" w:hAnsi="ＭＳ Ｐ明朝" w:hint="eastAsia"/>
          <w:bCs/>
        </w:rPr>
        <w:t>。</w:t>
      </w:r>
    </w:p>
    <w:p w14:paraId="42F3853E" w14:textId="77777777" w:rsidR="000345FF" w:rsidRPr="00953D7D" w:rsidRDefault="000345FF" w:rsidP="000345FF">
      <w:pPr>
        <w:widowControl/>
        <w:numPr>
          <w:ilvl w:val="0"/>
          <w:numId w:val="3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F00355">
        <w:rPr>
          <w:rFonts w:ascii="ＭＳ Ｐ明朝" w:eastAsia="ＭＳ Ｐ明朝" w:hAnsi="ＭＳ Ｐ明朝" w:hint="eastAsia"/>
          <w:bCs/>
        </w:rPr>
        <w:lastRenderedPageBreak/>
        <w:t>本仕様書に関する設計、製作、輸送、試験検査等は、関係する法令、規格、基準、設置場所における諸規定に基づいて行うこと。</w:t>
      </w:r>
    </w:p>
    <w:p w14:paraId="134B6D93" w14:textId="77777777" w:rsidR="000345FF" w:rsidRPr="00953D7D" w:rsidRDefault="000345FF" w:rsidP="000345FF">
      <w:pPr>
        <w:widowControl/>
        <w:numPr>
          <w:ilvl w:val="0"/>
          <w:numId w:val="3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783F89">
        <w:rPr>
          <w:rFonts w:ascii="ＭＳ Ｐ明朝" w:eastAsia="ＭＳ Ｐ明朝" w:hAnsi="ＭＳ Ｐ明朝" w:hint="eastAsia"/>
          <w:bCs/>
        </w:rPr>
        <w:t>設計・製作は本仕様書に従って行うものとし、仕様書に記載されていない事項又は仕様書について、疑問が生じた場合は、その都度担当者と協議すること。</w:t>
      </w:r>
    </w:p>
    <w:p w14:paraId="4FB74FE8" w14:textId="77777777" w:rsidR="000345FF" w:rsidRPr="00953D7D" w:rsidRDefault="000345FF" w:rsidP="000345FF">
      <w:pPr>
        <w:widowControl/>
        <w:numPr>
          <w:ilvl w:val="0"/>
          <w:numId w:val="3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F00355">
        <w:rPr>
          <w:rFonts w:ascii="ＭＳ Ｐ明朝" w:eastAsia="ＭＳ Ｐ明朝" w:hAnsi="ＭＳ Ｐ明朝" w:hint="eastAsia"/>
          <w:bCs/>
        </w:rPr>
        <w:t>搬入に際しては、壁、床、エレベータ等を傷つけぬように、合板等で養生した後に搬入すること。傷つけた場合は直ちに担当者及び設置場所管理者に報告し、その指示に従うこと。</w:t>
      </w:r>
    </w:p>
    <w:p w14:paraId="46815744" w14:textId="77777777" w:rsidR="000345FF" w:rsidRPr="003A3A82" w:rsidRDefault="000345FF" w:rsidP="000345FF">
      <w:pPr>
        <w:widowControl/>
        <w:numPr>
          <w:ilvl w:val="0"/>
          <w:numId w:val="3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F00355">
        <w:rPr>
          <w:rFonts w:ascii="ＭＳ Ｐ明朝" w:eastAsia="ＭＳ Ｐ明朝" w:hAnsi="ＭＳ Ｐ明朝" w:hint="eastAsia"/>
          <w:bCs/>
        </w:rPr>
        <w:t>設置場所での作業は担当者及び設置場所管理者に連絡を取り、その指示に従うこと。</w:t>
      </w:r>
    </w:p>
    <w:p w14:paraId="6AFD9954" w14:textId="77777777" w:rsidR="000345FF" w:rsidRDefault="000345FF" w:rsidP="000345FF">
      <w:pPr>
        <w:ind w:rightChars="53" w:right="111"/>
        <w:rPr>
          <w:rFonts w:ascii="ＭＳ Ｐ明朝" w:eastAsia="ＭＳ Ｐ明朝" w:hAnsi="ＭＳ Ｐ明朝"/>
          <w:sz w:val="22"/>
          <w:szCs w:val="22"/>
        </w:rPr>
      </w:pPr>
    </w:p>
    <w:p w14:paraId="1DF00C40" w14:textId="77777777" w:rsidR="000345FF" w:rsidRPr="00436256" w:rsidRDefault="000345FF" w:rsidP="000345FF">
      <w:pPr>
        <w:ind w:rightChars="53" w:right="111"/>
        <w:rPr>
          <w:rFonts w:ascii="ＭＳ Ｐ明朝" w:eastAsia="ＭＳ Ｐ明朝" w:hAnsi="ＭＳ Ｐ明朝"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sz w:val="22"/>
          <w:szCs w:val="22"/>
        </w:rPr>
        <w:t>２．</w:t>
      </w:r>
      <w:r w:rsidRPr="00436256">
        <w:rPr>
          <w:rFonts w:ascii="ＭＳ Ｐ明朝" w:eastAsia="ＭＳ Ｐ明朝" w:hAnsi="ＭＳ Ｐ明朝" w:hint="eastAsia"/>
          <w:sz w:val="22"/>
          <w:szCs w:val="22"/>
        </w:rPr>
        <w:t>保守体制等は、以下の要件を満たすこと。</w:t>
      </w:r>
    </w:p>
    <w:p w14:paraId="12CEF8FF" w14:textId="6D1B61F7" w:rsidR="00436256" w:rsidRPr="00436256" w:rsidRDefault="000345FF" w:rsidP="000345FF">
      <w:pPr>
        <w:widowControl/>
        <w:numPr>
          <w:ilvl w:val="0"/>
          <w:numId w:val="5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436256">
        <w:rPr>
          <w:rFonts w:ascii="ＭＳ Ｐ明朝" w:eastAsia="ＭＳ Ｐ明朝" w:hAnsi="ＭＳ Ｐ明朝" w:hint="eastAsia"/>
        </w:rPr>
        <w:t>検収引き渡し後</w:t>
      </w:r>
      <w:r w:rsidR="00436256" w:rsidRPr="00436256">
        <w:rPr>
          <w:rFonts w:ascii="ＭＳ Ｐ明朝" w:eastAsia="ＭＳ Ｐ明朝" w:hAnsi="ＭＳ Ｐ明朝" w:hint="eastAsia"/>
        </w:rPr>
        <w:t>2年間の保守費用として、技術作業料、技術者派遣・移動料、交換部品料金、コンピュータ、リモートサポートを含むこと。</w:t>
      </w:r>
    </w:p>
    <w:p w14:paraId="7272DE22" w14:textId="77777777" w:rsidR="000345FF" w:rsidRPr="00436256" w:rsidRDefault="000345FF" w:rsidP="000345FF">
      <w:pPr>
        <w:widowControl/>
        <w:numPr>
          <w:ilvl w:val="0"/>
          <w:numId w:val="5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436256">
        <w:rPr>
          <w:rFonts w:ascii="ＭＳ Ｐ明朝" w:eastAsia="ＭＳ Ｐ明朝" w:hAnsi="ＭＳ Ｐ明朝" w:hint="eastAsia"/>
        </w:rPr>
        <w:t>アフターサービス・メンテナンスの体制が整備されていること。</w:t>
      </w:r>
    </w:p>
    <w:p w14:paraId="3BC0AAEC" w14:textId="77777777" w:rsidR="000345FF" w:rsidRPr="003A3A82" w:rsidRDefault="000345FF" w:rsidP="000345FF">
      <w:pPr>
        <w:widowControl/>
        <w:numPr>
          <w:ilvl w:val="0"/>
          <w:numId w:val="5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B21C8B">
        <w:rPr>
          <w:rFonts w:ascii="ＭＳ Ｐ明朝" w:eastAsia="ＭＳ Ｐ明朝" w:hAnsi="ＭＳ Ｐ明朝" w:hint="eastAsia"/>
        </w:rPr>
        <w:t>緊急故障時には、早急に復旧できる体制を有すること。</w:t>
      </w:r>
    </w:p>
    <w:p w14:paraId="696A0137" w14:textId="77777777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bCs/>
          <w:sz w:val="22"/>
          <w:szCs w:val="22"/>
        </w:rPr>
      </w:pPr>
    </w:p>
    <w:p w14:paraId="22BD80E3" w14:textId="77777777" w:rsidR="000345FF" w:rsidRPr="00953D7D" w:rsidRDefault="000345FF" w:rsidP="000345FF">
      <w:pPr>
        <w:ind w:rightChars="53" w:right="111"/>
        <w:rPr>
          <w:rFonts w:ascii="ＭＳ Ｐ明朝" w:eastAsia="ＭＳ Ｐ明朝" w:hAnsi="ＭＳ Ｐ明朝"/>
        </w:rPr>
      </w:pP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３</w:t>
      </w:r>
      <w:r w:rsidRPr="003A3A82">
        <w:rPr>
          <w:rFonts w:ascii="ＭＳ Ｐ明朝" w:eastAsia="ＭＳ Ｐ明朝" w:hAnsi="ＭＳ Ｐ明朝" w:hint="eastAsia"/>
          <w:sz w:val="22"/>
          <w:szCs w:val="22"/>
        </w:rPr>
        <w:t>．</w:t>
      </w:r>
      <w:r w:rsidRPr="005300BC">
        <w:rPr>
          <w:rFonts w:ascii="ＭＳ Ｐ明朝" w:eastAsia="ＭＳ Ｐ明朝" w:hAnsi="ＭＳ Ｐ明朝" w:hint="eastAsia"/>
        </w:rPr>
        <w:t>検収条件</w:t>
      </w:r>
    </w:p>
    <w:p w14:paraId="5B063923" w14:textId="77777777" w:rsidR="000345FF" w:rsidRPr="00953D7D" w:rsidRDefault="000345FF" w:rsidP="000345FF">
      <w:pPr>
        <w:widowControl/>
        <w:numPr>
          <w:ilvl w:val="0"/>
          <w:numId w:val="4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5300BC">
        <w:rPr>
          <w:rFonts w:ascii="ＭＳ Ｐ明朝" w:eastAsia="ＭＳ Ｐ明朝" w:hAnsi="ＭＳ Ｐ明朝" w:hint="eastAsia"/>
        </w:rPr>
        <w:t>納入場所において担当者立合いのもと、仕様書に基づき試験・検査の合否の確認を行う。</w:t>
      </w:r>
    </w:p>
    <w:p w14:paraId="18CAE828" w14:textId="77777777" w:rsidR="000345FF" w:rsidRPr="00953D7D" w:rsidRDefault="000345FF" w:rsidP="000345FF">
      <w:pPr>
        <w:widowControl/>
        <w:tabs>
          <w:tab w:val="left" w:pos="993"/>
        </w:tabs>
        <w:ind w:rightChars="53" w:right="111"/>
        <w:jc w:val="left"/>
        <w:rPr>
          <w:rFonts w:ascii="ＭＳ Ｐ明朝" w:eastAsia="ＭＳ Ｐ明朝" w:hAnsi="ＭＳ Ｐ明朝"/>
          <w:sz w:val="22"/>
          <w:szCs w:val="22"/>
        </w:rPr>
      </w:pPr>
    </w:p>
    <w:p w14:paraId="3B390459" w14:textId="77777777" w:rsidR="000345FF" w:rsidRPr="00953D7D" w:rsidRDefault="000345FF" w:rsidP="000345FF">
      <w:pPr>
        <w:ind w:rightChars="53" w:right="111"/>
        <w:rPr>
          <w:rFonts w:ascii="ＭＳ Ｐ明朝" w:eastAsia="ＭＳ Ｐ明朝" w:hAnsi="ＭＳ Ｐ明朝"/>
          <w:bCs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４</w:t>
      </w:r>
      <w:r w:rsidRPr="003A3A82">
        <w:rPr>
          <w:rFonts w:ascii="ＭＳ Ｐ明朝" w:eastAsia="ＭＳ Ｐ明朝" w:hAnsi="ＭＳ Ｐ明朝" w:hint="eastAsia"/>
          <w:sz w:val="22"/>
          <w:szCs w:val="22"/>
        </w:rPr>
        <w:t>．</w:t>
      </w:r>
      <w:r w:rsidRPr="00EB070D">
        <w:rPr>
          <w:rFonts w:ascii="ＭＳ Ｐ明朝" w:eastAsia="ＭＳ Ｐ明朝" w:hAnsi="ＭＳ Ｐ明朝" w:hint="eastAsia"/>
          <w:bCs/>
          <w:lang w:eastAsia="zh-TW"/>
        </w:rPr>
        <w:t>職員研修、技術支援</w:t>
      </w:r>
    </w:p>
    <w:p w14:paraId="15689E8E" w14:textId="2181BF51" w:rsidR="000345FF" w:rsidRPr="003A3A82" w:rsidRDefault="006F128C" w:rsidP="000345FF">
      <w:pPr>
        <w:widowControl/>
        <w:numPr>
          <w:ilvl w:val="0"/>
          <w:numId w:val="12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bCs/>
          <w:sz w:val="22"/>
          <w:szCs w:val="22"/>
        </w:rPr>
        <w:t>研究者</w:t>
      </w:r>
      <w:r w:rsidR="000345FF" w:rsidRPr="003A3A82">
        <w:rPr>
          <w:rFonts w:ascii="ＭＳ Ｐ明朝" w:eastAsia="ＭＳ Ｐ明朝" w:hAnsi="ＭＳ Ｐ明朝" w:hint="eastAsia"/>
          <w:bCs/>
          <w:sz w:val="22"/>
          <w:szCs w:val="22"/>
        </w:rPr>
        <w:t>及び技師が操作方法を熟知し、確実に使用が出来るまで受注者が責任を持って研修・技術支援を行うこと。</w:t>
      </w:r>
    </w:p>
    <w:p w14:paraId="6997675A" w14:textId="77777777" w:rsidR="000345FF" w:rsidRPr="003A3A82" w:rsidRDefault="000345FF" w:rsidP="000345FF">
      <w:pPr>
        <w:widowControl/>
        <w:numPr>
          <w:ilvl w:val="0"/>
          <w:numId w:val="12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本装置の日本語による操作マニュアルを１部以上、及びその電子データを提供すること。</w:t>
      </w:r>
    </w:p>
    <w:p w14:paraId="7064E99E" w14:textId="77777777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bCs/>
          <w:sz w:val="22"/>
          <w:szCs w:val="22"/>
        </w:rPr>
      </w:pPr>
    </w:p>
    <w:p w14:paraId="6A635140" w14:textId="77777777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bCs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５</w:t>
      </w:r>
      <w:r w:rsidRPr="003A3A82">
        <w:rPr>
          <w:rFonts w:ascii="ＭＳ Ｐ明朝" w:eastAsia="ＭＳ Ｐ明朝" w:hAnsi="ＭＳ Ｐ明朝" w:hint="eastAsia"/>
          <w:sz w:val="22"/>
          <w:szCs w:val="22"/>
        </w:rPr>
        <w:t>．</w:t>
      </w: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納入期限</w:t>
      </w:r>
    </w:p>
    <w:p w14:paraId="7F30F204" w14:textId="4560DDA4" w:rsidR="000345FF" w:rsidRPr="003A3A82" w:rsidRDefault="000345FF" w:rsidP="000345FF">
      <w:pPr>
        <w:ind w:leftChars="472" w:left="991" w:rightChars="53" w:right="111"/>
        <w:rPr>
          <w:rFonts w:ascii="ＭＳ Ｐ明朝" w:eastAsia="ＭＳ Ｐ明朝" w:hAnsi="ＭＳ Ｐ明朝"/>
          <w:bCs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 xml:space="preserve">令和　</w:t>
      </w:r>
      <w:r w:rsidR="006D1FC7">
        <w:rPr>
          <w:rFonts w:ascii="ＭＳ Ｐ明朝" w:eastAsia="ＭＳ Ｐ明朝" w:hAnsi="ＭＳ Ｐ明朝" w:hint="eastAsia"/>
          <w:bCs/>
          <w:sz w:val="22"/>
          <w:szCs w:val="22"/>
        </w:rPr>
        <w:t>６</w:t>
      </w: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 xml:space="preserve">年　</w:t>
      </w:r>
      <w:r w:rsidR="006F128C">
        <w:rPr>
          <w:rFonts w:ascii="ＭＳ Ｐ明朝" w:eastAsia="ＭＳ Ｐ明朝" w:hAnsi="ＭＳ Ｐ明朝" w:hint="eastAsia"/>
          <w:bCs/>
          <w:sz w:val="22"/>
          <w:szCs w:val="22"/>
        </w:rPr>
        <w:t>１２</w:t>
      </w: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 xml:space="preserve">月　</w:t>
      </w:r>
      <w:r w:rsidR="006F128C">
        <w:rPr>
          <w:rFonts w:ascii="ＭＳ Ｐ明朝" w:eastAsia="ＭＳ Ｐ明朝" w:hAnsi="ＭＳ Ｐ明朝" w:hint="eastAsia"/>
          <w:bCs/>
          <w:sz w:val="22"/>
          <w:szCs w:val="22"/>
        </w:rPr>
        <w:t>２７</w:t>
      </w: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日</w:t>
      </w:r>
    </w:p>
    <w:p w14:paraId="13C187A1" w14:textId="77777777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bCs/>
          <w:sz w:val="22"/>
          <w:szCs w:val="22"/>
        </w:rPr>
      </w:pPr>
    </w:p>
    <w:p w14:paraId="027CEEDA" w14:textId="77777777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bCs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６</w:t>
      </w:r>
      <w:r w:rsidRPr="003A3A82">
        <w:rPr>
          <w:rFonts w:ascii="ＭＳ Ｐ明朝" w:eastAsia="ＭＳ Ｐ明朝" w:hAnsi="ＭＳ Ｐ明朝" w:hint="eastAsia"/>
          <w:sz w:val="22"/>
          <w:szCs w:val="22"/>
        </w:rPr>
        <w:t>．</w:t>
      </w: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設置場所</w:t>
      </w:r>
    </w:p>
    <w:p w14:paraId="0DE3DFFD" w14:textId="77777777" w:rsidR="000345FF" w:rsidRPr="003A3A82" w:rsidRDefault="000345FF" w:rsidP="000345FF">
      <w:pPr>
        <w:ind w:leftChars="472" w:left="991" w:rightChars="53" w:right="111" w:firstLine="2"/>
        <w:rPr>
          <w:rFonts w:ascii="ＭＳ Ｐ明朝" w:eastAsia="ＭＳ Ｐ明朝" w:hAnsi="ＭＳ Ｐ明朝"/>
          <w:bCs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 xml:space="preserve">大阪市中央区大手前3-1-69　</w:t>
      </w:r>
    </w:p>
    <w:p w14:paraId="0596106B" w14:textId="3BA5CA77" w:rsidR="000345FF" w:rsidRPr="003A3A82" w:rsidRDefault="000345FF" w:rsidP="00BA47A8">
      <w:pPr>
        <w:ind w:leftChars="472" w:left="991" w:rightChars="53" w:right="111" w:firstLine="2"/>
        <w:rPr>
          <w:rFonts w:ascii="ＭＳ Ｐ明朝" w:eastAsia="ＭＳ Ｐ明朝" w:hAnsi="ＭＳ Ｐ明朝"/>
          <w:bCs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地方独立行政法人大阪府立病院機構　大阪国際がんセンター</w:t>
      </w:r>
    </w:p>
    <w:p w14:paraId="690089F2" w14:textId="77777777" w:rsidR="000345FF" w:rsidRPr="003A3A82" w:rsidRDefault="000345FF" w:rsidP="000345FF">
      <w:pPr>
        <w:tabs>
          <w:tab w:val="left" w:pos="3450"/>
        </w:tabs>
        <w:ind w:rightChars="53" w:right="111"/>
        <w:rPr>
          <w:rFonts w:ascii="ＭＳ Ｐ明朝" w:eastAsia="ＭＳ Ｐ明朝" w:hAnsi="ＭＳ Ｐ明朝"/>
          <w:bCs/>
          <w:sz w:val="22"/>
          <w:szCs w:val="22"/>
        </w:rPr>
      </w:pPr>
    </w:p>
    <w:p w14:paraId="54B90824" w14:textId="77777777" w:rsidR="000345FF" w:rsidRPr="003A3A82" w:rsidRDefault="000345FF" w:rsidP="000345FF">
      <w:pPr>
        <w:ind w:rightChars="53" w:right="111"/>
        <w:rPr>
          <w:rFonts w:ascii="ＭＳ Ｐ明朝" w:eastAsia="ＭＳ Ｐ明朝" w:hAnsi="ＭＳ Ｐ明朝"/>
          <w:bCs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７</w:t>
      </w:r>
      <w:r w:rsidRPr="003A3A82">
        <w:rPr>
          <w:rFonts w:ascii="ＭＳ Ｐ明朝" w:eastAsia="ＭＳ Ｐ明朝" w:hAnsi="ＭＳ Ｐ明朝" w:hint="eastAsia"/>
          <w:sz w:val="22"/>
          <w:szCs w:val="22"/>
        </w:rPr>
        <w:t>．</w:t>
      </w:r>
      <w:r w:rsidRPr="003A3A82">
        <w:rPr>
          <w:rFonts w:ascii="ＭＳ Ｐ明朝" w:eastAsia="ＭＳ Ｐ明朝" w:hAnsi="ＭＳ Ｐ明朝" w:hint="eastAsia"/>
          <w:bCs/>
          <w:sz w:val="22"/>
          <w:szCs w:val="22"/>
        </w:rPr>
        <w:t>その他</w:t>
      </w:r>
    </w:p>
    <w:p w14:paraId="597A3740" w14:textId="77777777" w:rsidR="000345FF" w:rsidRPr="00953D7D" w:rsidRDefault="000345FF" w:rsidP="000345FF">
      <w:pPr>
        <w:widowControl/>
        <w:numPr>
          <w:ilvl w:val="0"/>
          <w:numId w:val="6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8A366B">
        <w:rPr>
          <w:rFonts w:ascii="ＭＳ Ｐ明朝" w:eastAsia="ＭＳ Ｐ明朝" w:hAnsi="ＭＳ Ｐ明朝" w:hint="eastAsia"/>
        </w:rPr>
        <w:t>不明点等があれば担当者の指示を仰ぎ、その旨文書にて記録を作成し報告・承認を得ること。</w:t>
      </w:r>
    </w:p>
    <w:p w14:paraId="40A67ADA" w14:textId="77777777" w:rsidR="000345FF" w:rsidRPr="00953D7D" w:rsidRDefault="000345FF" w:rsidP="000345FF">
      <w:pPr>
        <w:widowControl/>
        <w:numPr>
          <w:ilvl w:val="0"/>
          <w:numId w:val="6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8A366B">
        <w:rPr>
          <w:rFonts w:ascii="ＭＳ Ｐ明朝" w:eastAsia="ＭＳ Ｐ明朝" w:hAnsi="ＭＳ Ｐ明朝" w:hint="eastAsia"/>
        </w:rPr>
        <w:t>機器構成を含む詳細については、担当者の指示に従うこと。</w:t>
      </w:r>
    </w:p>
    <w:p w14:paraId="4DC3C68D" w14:textId="77777777" w:rsidR="000345FF" w:rsidRPr="00953D7D" w:rsidRDefault="000345FF" w:rsidP="000345FF">
      <w:pPr>
        <w:widowControl/>
        <w:numPr>
          <w:ilvl w:val="0"/>
          <w:numId w:val="6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8A366B">
        <w:rPr>
          <w:rFonts w:hint="eastAsia"/>
        </w:rPr>
        <w:t>製品の瑕疵について明らかになった場合、使い勝手等を含む性能が保証できるよう速やかに対処すること。</w:t>
      </w:r>
    </w:p>
    <w:p w14:paraId="6AA4E264" w14:textId="77777777" w:rsidR="000345FF" w:rsidRPr="00953D7D" w:rsidRDefault="000345FF" w:rsidP="000345FF">
      <w:pPr>
        <w:widowControl/>
        <w:numPr>
          <w:ilvl w:val="0"/>
          <w:numId w:val="6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8A366B">
        <w:rPr>
          <w:rFonts w:hint="eastAsia"/>
          <w:bCs/>
        </w:rPr>
        <w:t>証期間内外を問わず、故障・不良等が発生した場合には速やかな対処が可能であること。また原因、対処方法を速やかに担当者に報告すること。</w:t>
      </w:r>
    </w:p>
    <w:p w14:paraId="528E07FE" w14:textId="77777777" w:rsidR="000345FF" w:rsidRPr="006062C8" w:rsidRDefault="000345FF" w:rsidP="000345FF">
      <w:pPr>
        <w:widowControl/>
        <w:numPr>
          <w:ilvl w:val="0"/>
          <w:numId w:val="6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8A366B">
        <w:rPr>
          <w:rFonts w:hint="eastAsia"/>
          <w:bCs/>
        </w:rPr>
        <w:t>この契約において作成され、また担当者から提出された資料等は、契約目的以外に使用しないこと。ただし、予め担当者の承認を得た場合にはこの限りでない。</w:t>
      </w:r>
    </w:p>
    <w:p w14:paraId="2DD58A2B" w14:textId="6A2A77B2" w:rsidR="000345FF" w:rsidRPr="00FA73B9" w:rsidRDefault="00F15EBD" w:rsidP="000345FF">
      <w:pPr>
        <w:widowControl/>
        <w:numPr>
          <w:ilvl w:val="0"/>
          <w:numId w:val="6"/>
        </w:numPr>
        <w:tabs>
          <w:tab w:val="left" w:pos="993"/>
        </w:tabs>
        <w:ind w:left="993" w:rightChars="53" w:right="111" w:hanging="709"/>
        <w:jc w:val="left"/>
        <w:rPr>
          <w:rFonts w:ascii="ＭＳ Ｐ明朝" w:eastAsia="ＭＳ Ｐ明朝" w:hAnsi="ＭＳ Ｐ明朝"/>
          <w:sz w:val="22"/>
          <w:szCs w:val="22"/>
        </w:rPr>
      </w:pPr>
      <w:r w:rsidRPr="003A3A82">
        <w:rPr>
          <w:rFonts w:ascii="ＭＳ Ｐ明朝" w:eastAsia="ＭＳ Ｐ明朝" w:hAnsi="ＭＳ Ｐ明朝" w:hint="eastAsia"/>
          <w:sz w:val="22"/>
          <w:szCs w:val="22"/>
        </w:rPr>
        <w:lastRenderedPageBreak/>
        <w:t>当センター</w:t>
      </w:r>
      <w:r w:rsidR="000345FF" w:rsidRPr="008F49F7">
        <w:rPr>
          <w:rFonts w:hint="eastAsia"/>
          <w:bCs/>
        </w:rPr>
        <w:t>の様式にて、機器の仕様データ（商品名、製造番号など）を提出すること。</w:t>
      </w:r>
      <w:bookmarkStart w:id="3" w:name="_GoBack"/>
      <w:bookmarkEnd w:id="3"/>
    </w:p>
    <w:sectPr w:rsidR="000345FF" w:rsidRPr="00FA73B9" w:rsidSect="00D82083">
      <w:pgSz w:w="11906" w:h="16838" w:code="9"/>
      <w:pgMar w:top="1440" w:right="1077" w:bottom="1440" w:left="1077" w:header="851" w:footer="992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64FF7" w14:textId="77777777" w:rsidR="008C31B0" w:rsidRDefault="008C31B0" w:rsidP="00DF7D40">
      <w:r>
        <w:separator/>
      </w:r>
    </w:p>
  </w:endnote>
  <w:endnote w:type="continuationSeparator" w:id="0">
    <w:p w14:paraId="0B3DBD48" w14:textId="77777777" w:rsidR="008C31B0" w:rsidRDefault="008C31B0" w:rsidP="00DF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7BA83" w14:textId="77777777" w:rsidR="008C31B0" w:rsidRDefault="008C31B0" w:rsidP="00DF7D40">
      <w:r>
        <w:separator/>
      </w:r>
    </w:p>
  </w:footnote>
  <w:footnote w:type="continuationSeparator" w:id="0">
    <w:p w14:paraId="05C045DC" w14:textId="77777777" w:rsidR="008C31B0" w:rsidRDefault="008C31B0" w:rsidP="00DF7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863B1"/>
    <w:multiLevelType w:val="hybridMultilevel"/>
    <w:tmpl w:val="504038E8"/>
    <w:lvl w:ilvl="0" w:tplc="D2A23008">
      <w:start w:val="1"/>
      <w:numFmt w:val="decimal"/>
      <w:lvlText w:val="3-%1"/>
      <w:lvlJc w:val="left"/>
      <w:pPr>
        <w:ind w:left="1224" w:hanging="420"/>
      </w:pPr>
      <w:rPr>
        <w:rFonts w:ascii="ＭＳ Ｐ明朝" w:eastAsia="ＭＳ Ｐ明朝" w:hAnsi="ＭＳ Ｐ明朝" w:hint="eastAsia"/>
      </w:rPr>
    </w:lvl>
    <w:lvl w:ilvl="1" w:tplc="FFFFFFFF">
      <w:start w:val="2"/>
      <w:numFmt w:val="decimalFullWidth"/>
      <w:lvlText w:val="%2．"/>
      <w:lvlJc w:val="left"/>
      <w:pPr>
        <w:ind w:left="1656" w:hanging="432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2064" w:hanging="420"/>
      </w:pPr>
    </w:lvl>
    <w:lvl w:ilvl="3" w:tplc="FFFFFFFF" w:tentative="1">
      <w:start w:val="1"/>
      <w:numFmt w:val="decimal"/>
      <w:lvlText w:val="%4."/>
      <w:lvlJc w:val="left"/>
      <w:pPr>
        <w:ind w:left="2484" w:hanging="420"/>
      </w:pPr>
    </w:lvl>
    <w:lvl w:ilvl="4" w:tplc="FFFFFFFF" w:tentative="1">
      <w:start w:val="1"/>
      <w:numFmt w:val="aiueoFullWidth"/>
      <w:lvlText w:val="(%5)"/>
      <w:lvlJc w:val="left"/>
      <w:pPr>
        <w:ind w:left="2904" w:hanging="420"/>
      </w:pPr>
    </w:lvl>
    <w:lvl w:ilvl="5" w:tplc="FFFFFFFF" w:tentative="1">
      <w:start w:val="1"/>
      <w:numFmt w:val="decimalEnclosedCircle"/>
      <w:lvlText w:val="%6"/>
      <w:lvlJc w:val="left"/>
      <w:pPr>
        <w:ind w:left="3324" w:hanging="420"/>
      </w:pPr>
    </w:lvl>
    <w:lvl w:ilvl="6" w:tplc="FFFFFFFF" w:tentative="1">
      <w:start w:val="1"/>
      <w:numFmt w:val="decimal"/>
      <w:lvlText w:val="%7."/>
      <w:lvlJc w:val="left"/>
      <w:pPr>
        <w:ind w:left="3744" w:hanging="420"/>
      </w:pPr>
    </w:lvl>
    <w:lvl w:ilvl="7" w:tplc="FFFFFFFF" w:tentative="1">
      <w:start w:val="1"/>
      <w:numFmt w:val="aiueoFullWidth"/>
      <w:lvlText w:val="(%8)"/>
      <w:lvlJc w:val="left"/>
      <w:pPr>
        <w:ind w:left="4164" w:hanging="420"/>
      </w:pPr>
    </w:lvl>
    <w:lvl w:ilvl="8" w:tplc="FFFFFFFF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1" w15:restartNumberingAfterBreak="0">
    <w:nsid w:val="0A825F11"/>
    <w:multiLevelType w:val="hybridMultilevel"/>
    <w:tmpl w:val="B9822616"/>
    <w:lvl w:ilvl="0" w:tplc="5E66C844">
      <w:start w:val="1"/>
      <w:numFmt w:val="decimal"/>
      <w:lvlText w:val="1-%1"/>
      <w:lvlJc w:val="left"/>
      <w:pPr>
        <w:ind w:left="1780" w:hanging="420"/>
      </w:pPr>
      <w:rPr>
        <w:rFonts w:ascii="ＭＳ Ｐ明朝" w:eastAsia="ＭＳ Ｐ明朝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B156650"/>
    <w:multiLevelType w:val="hybridMultilevel"/>
    <w:tmpl w:val="2EF6F406"/>
    <w:lvl w:ilvl="0" w:tplc="9D1CC9A2">
      <w:start w:val="1"/>
      <w:numFmt w:val="decimal"/>
      <w:lvlText w:val="3-%1　"/>
      <w:lvlJc w:val="left"/>
      <w:pPr>
        <w:ind w:left="1224" w:hanging="420"/>
      </w:pPr>
      <w:rPr>
        <w:rFonts w:ascii="ＭＳ Ｐ明朝" w:eastAsia="ＭＳ Ｐ明朝" w:hAnsi="ＭＳ Ｐ明朝" w:hint="eastAsia"/>
      </w:rPr>
    </w:lvl>
    <w:lvl w:ilvl="1" w:tplc="FFFFFFFF" w:tentative="1">
      <w:start w:val="1"/>
      <w:numFmt w:val="aiueoFullWidth"/>
      <w:lvlText w:val="(%2)"/>
      <w:lvlJc w:val="left"/>
      <w:pPr>
        <w:ind w:left="1644" w:hanging="420"/>
      </w:pPr>
    </w:lvl>
    <w:lvl w:ilvl="2" w:tplc="FFFFFFFF" w:tentative="1">
      <w:start w:val="1"/>
      <w:numFmt w:val="decimalEnclosedCircle"/>
      <w:lvlText w:val="%3"/>
      <w:lvlJc w:val="left"/>
      <w:pPr>
        <w:ind w:left="2064" w:hanging="420"/>
      </w:pPr>
    </w:lvl>
    <w:lvl w:ilvl="3" w:tplc="FFFFFFFF" w:tentative="1">
      <w:start w:val="1"/>
      <w:numFmt w:val="decimal"/>
      <w:lvlText w:val="%4."/>
      <w:lvlJc w:val="left"/>
      <w:pPr>
        <w:ind w:left="2484" w:hanging="420"/>
      </w:pPr>
    </w:lvl>
    <w:lvl w:ilvl="4" w:tplc="FFFFFFFF" w:tentative="1">
      <w:start w:val="1"/>
      <w:numFmt w:val="aiueoFullWidth"/>
      <w:lvlText w:val="(%5)"/>
      <w:lvlJc w:val="left"/>
      <w:pPr>
        <w:ind w:left="2904" w:hanging="420"/>
      </w:pPr>
    </w:lvl>
    <w:lvl w:ilvl="5" w:tplc="FFFFFFFF" w:tentative="1">
      <w:start w:val="1"/>
      <w:numFmt w:val="decimalEnclosedCircle"/>
      <w:lvlText w:val="%6"/>
      <w:lvlJc w:val="left"/>
      <w:pPr>
        <w:ind w:left="3324" w:hanging="420"/>
      </w:pPr>
    </w:lvl>
    <w:lvl w:ilvl="6" w:tplc="FFFFFFFF" w:tentative="1">
      <w:start w:val="1"/>
      <w:numFmt w:val="decimal"/>
      <w:lvlText w:val="%7."/>
      <w:lvlJc w:val="left"/>
      <w:pPr>
        <w:ind w:left="3744" w:hanging="420"/>
      </w:pPr>
    </w:lvl>
    <w:lvl w:ilvl="7" w:tplc="FFFFFFFF" w:tentative="1">
      <w:start w:val="1"/>
      <w:numFmt w:val="aiueoFullWidth"/>
      <w:lvlText w:val="(%8)"/>
      <w:lvlJc w:val="left"/>
      <w:pPr>
        <w:ind w:left="4164" w:hanging="420"/>
      </w:pPr>
    </w:lvl>
    <w:lvl w:ilvl="8" w:tplc="FFFFFFFF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3" w15:restartNumberingAfterBreak="0">
    <w:nsid w:val="0B8A6AED"/>
    <w:multiLevelType w:val="hybridMultilevel"/>
    <w:tmpl w:val="13587ED8"/>
    <w:lvl w:ilvl="0" w:tplc="88768A1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3F97561"/>
    <w:multiLevelType w:val="hybridMultilevel"/>
    <w:tmpl w:val="8982E7A8"/>
    <w:lvl w:ilvl="0" w:tplc="27183F1A">
      <w:start w:val="1"/>
      <w:numFmt w:val="decimal"/>
      <w:lvlText w:val="4-%1"/>
      <w:lvlJc w:val="left"/>
      <w:pPr>
        <w:ind w:left="1224" w:hanging="420"/>
      </w:pPr>
      <w:rPr>
        <w:rFonts w:ascii="ＭＳ Ｐ明朝" w:eastAsia="ＭＳ Ｐ明朝" w:hAnsi="ＭＳ Ｐ明朝" w:hint="eastAsia"/>
      </w:rPr>
    </w:lvl>
    <w:lvl w:ilvl="1" w:tplc="FFFFFFFF">
      <w:start w:val="2"/>
      <w:numFmt w:val="decimalFullWidth"/>
      <w:lvlText w:val="%2．"/>
      <w:lvlJc w:val="left"/>
      <w:pPr>
        <w:ind w:left="1656" w:hanging="432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2064" w:hanging="420"/>
      </w:pPr>
    </w:lvl>
    <w:lvl w:ilvl="3" w:tplc="FFFFFFFF" w:tentative="1">
      <w:start w:val="1"/>
      <w:numFmt w:val="decimal"/>
      <w:lvlText w:val="%4."/>
      <w:lvlJc w:val="left"/>
      <w:pPr>
        <w:ind w:left="2484" w:hanging="420"/>
      </w:pPr>
    </w:lvl>
    <w:lvl w:ilvl="4" w:tplc="FFFFFFFF" w:tentative="1">
      <w:start w:val="1"/>
      <w:numFmt w:val="aiueoFullWidth"/>
      <w:lvlText w:val="(%5)"/>
      <w:lvlJc w:val="left"/>
      <w:pPr>
        <w:ind w:left="2904" w:hanging="420"/>
      </w:pPr>
    </w:lvl>
    <w:lvl w:ilvl="5" w:tplc="FFFFFFFF" w:tentative="1">
      <w:start w:val="1"/>
      <w:numFmt w:val="decimalEnclosedCircle"/>
      <w:lvlText w:val="%6"/>
      <w:lvlJc w:val="left"/>
      <w:pPr>
        <w:ind w:left="3324" w:hanging="420"/>
      </w:pPr>
    </w:lvl>
    <w:lvl w:ilvl="6" w:tplc="FFFFFFFF" w:tentative="1">
      <w:start w:val="1"/>
      <w:numFmt w:val="decimal"/>
      <w:lvlText w:val="%7."/>
      <w:lvlJc w:val="left"/>
      <w:pPr>
        <w:ind w:left="3744" w:hanging="420"/>
      </w:pPr>
    </w:lvl>
    <w:lvl w:ilvl="7" w:tplc="FFFFFFFF" w:tentative="1">
      <w:start w:val="1"/>
      <w:numFmt w:val="aiueoFullWidth"/>
      <w:lvlText w:val="(%8)"/>
      <w:lvlJc w:val="left"/>
      <w:pPr>
        <w:ind w:left="4164" w:hanging="420"/>
      </w:pPr>
    </w:lvl>
    <w:lvl w:ilvl="8" w:tplc="FFFFFFFF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5" w15:restartNumberingAfterBreak="0">
    <w:nsid w:val="183E45B9"/>
    <w:multiLevelType w:val="hybridMultilevel"/>
    <w:tmpl w:val="C75C8784"/>
    <w:lvl w:ilvl="0" w:tplc="1CF2DEF4">
      <w:start w:val="1"/>
      <w:numFmt w:val="decimal"/>
      <w:lvlText w:val="2-%1"/>
      <w:lvlJc w:val="left"/>
      <w:pPr>
        <w:ind w:left="1224" w:hanging="420"/>
      </w:pPr>
      <w:rPr>
        <w:rFonts w:ascii="ＭＳ Ｐ明朝" w:eastAsia="ＭＳ Ｐ明朝" w:hAnsi="ＭＳ Ｐ明朝" w:hint="eastAsia"/>
      </w:rPr>
    </w:lvl>
    <w:lvl w:ilvl="1" w:tplc="FFFFFFFF">
      <w:start w:val="2"/>
      <w:numFmt w:val="decimalFullWidth"/>
      <w:lvlText w:val="%2．"/>
      <w:lvlJc w:val="left"/>
      <w:pPr>
        <w:ind w:left="1656" w:hanging="432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2064" w:hanging="420"/>
      </w:pPr>
    </w:lvl>
    <w:lvl w:ilvl="3" w:tplc="FFFFFFFF" w:tentative="1">
      <w:start w:val="1"/>
      <w:numFmt w:val="decimal"/>
      <w:lvlText w:val="%4."/>
      <w:lvlJc w:val="left"/>
      <w:pPr>
        <w:ind w:left="2484" w:hanging="420"/>
      </w:pPr>
    </w:lvl>
    <w:lvl w:ilvl="4" w:tplc="FFFFFFFF" w:tentative="1">
      <w:start w:val="1"/>
      <w:numFmt w:val="aiueoFullWidth"/>
      <w:lvlText w:val="(%5)"/>
      <w:lvlJc w:val="left"/>
      <w:pPr>
        <w:ind w:left="2904" w:hanging="420"/>
      </w:pPr>
    </w:lvl>
    <w:lvl w:ilvl="5" w:tplc="FFFFFFFF" w:tentative="1">
      <w:start w:val="1"/>
      <w:numFmt w:val="decimalEnclosedCircle"/>
      <w:lvlText w:val="%6"/>
      <w:lvlJc w:val="left"/>
      <w:pPr>
        <w:ind w:left="3324" w:hanging="420"/>
      </w:pPr>
    </w:lvl>
    <w:lvl w:ilvl="6" w:tplc="FFFFFFFF" w:tentative="1">
      <w:start w:val="1"/>
      <w:numFmt w:val="decimal"/>
      <w:lvlText w:val="%7."/>
      <w:lvlJc w:val="left"/>
      <w:pPr>
        <w:ind w:left="3744" w:hanging="420"/>
      </w:pPr>
    </w:lvl>
    <w:lvl w:ilvl="7" w:tplc="FFFFFFFF" w:tentative="1">
      <w:start w:val="1"/>
      <w:numFmt w:val="aiueoFullWidth"/>
      <w:lvlText w:val="(%8)"/>
      <w:lvlJc w:val="left"/>
      <w:pPr>
        <w:ind w:left="4164" w:hanging="420"/>
      </w:pPr>
    </w:lvl>
    <w:lvl w:ilvl="8" w:tplc="FFFFFFFF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6" w15:restartNumberingAfterBreak="0">
    <w:nsid w:val="1B4440EB"/>
    <w:multiLevelType w:val="hybridMultilevel"/>
    <w:tmpl w:val="011E2C78"/>
    <w:lvl w:ilvl="0" w:tplc="99340AAE">
      <w:start w:val="1"/>
      <w:numFmt w:val="decimal"/>
      <w:lvlText w:val="2-%1　"/>
      <w:lvlJc w:val="left"/>
      <w:pPr>
        <w:ind w:left="1224" w:hanging="420"/>
      </w:pPr>
      <w:rPr>
        <w:rFonts w:ascii="ＭＳ Ｐ明朝" w:eastAsia="ＭＳ Ｐ明朝" w:hAnsi="ＭＳ Ｐ明朝" w:hint="eastAsia"/>
      </w:rPr>
    </w:lvl>
    <w:lvl w:ilvl="1" w:tplc="FFFFFFFF" w:tentative="1">
      <w:start w:val="1"/>
      <w:numFmt w:val="aiueoFullWidth"/>
      <w:lvlText w:val="(%2)"/>
      <w:lvlJc w:val="left"/>
      <w:pPr>
        <w:ind w:left="1644" w:hanging="420"/>
      </w:pPr>
    </w:lvl>
    <w:lvl w:ilvl="2" w:tplc="FFFFFFFF" w:tentative="1">
      <w:start w:val="1"/>
      <w:numFmt w:val="decimalEnclosedCircle"/>
      <w:lvlText w:val="%3"/>
      <w:lvlJc w:val="left"/>
      <w:pPr>
        <w:ind w:left="2064" w:hanging="420"/>
      </w:pPr>
    </w:lvl>
    <w:lvl w:ilvl="3" w:tplc="FFFFFFFF" w:tentative="1">
      <w:start w:val="1"/>
      <w:numFmt w:val="decimal"/>
      <w:lvlText w:val="%4."/>
      <w:lvlJc w:val="left"/>
      <w:pPr>
        <w:ind w:left="2484" w:hanging="420"/>
      </w:pPr>
    </w:lvl>
    <w:lvl w:ilvl="4" w:tplc="FFFFFFFF" w:tentative="1">
      <w:start w:val="1"/>
      <w:numFmt w:val="aiueoFullWidth"/>
      <w:lvlText w:val="(%5)"/>
      <w:lvlJc w:val="left"/>
      <w:pPr>
        <w:ind w:left="2904" w:hanging="420"/>
      </w:pPr>
    </w:lvl>
    <w:lvl w:ilvl="5" w:tplc="FFFFFFFF" w:tentative="1">
      <w:start w:val="1"/>
      <w:numFmt w:val="decimalEnclosedCircle"/>
      <w:lvlText w:val="%6"/>
      <w:lvlJc w:val="left"/>
      <w:pPr>
        <w:ind w:left="3324" w:hanging="420"/>
      </w:pPr>
    </w:lvl>
    <w:lvl w:ilvl="6" w:tplc="FFFFFFFF" w:tentative="1">
      <w:start w:val="1"/>
      <w:numFmt w:val="decimal"/>
      <w:lvlText w:val="%7."/>
      <w:lvlJc w:val="left"/>
      <w:pPr>
        <w:ind w:left="3744" w:hanging="420"/>
      </w:pPr>
    </w:lvl>
    <w:lvl w:ilvl="7" w:tplc="FFFFFFFF" w:tentative="1">
      <w:start w:val="1"/>
      <w:numFmt w:val="aiueoFullWidth"/>
      <w:lvlText w:val="(%8)"/>
      <w:lvlJc w:val="left"/>
      <w:pPr>
        <w:ind w:left="4164" w:hanging="420"/>
      </w:pPr>
    </w:lvl>
    <w:lvl w:ilvl="8" w:tplc="FFFFFFFF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7" w15:restartNumberingAfterBreak="0">
    <w:nsid w:val="39843003"/>
    <w:multiLevelType w:val="hybridMultilevel"/>
    <w:tmpl w:val="ADE8107C"/>
    <w:lvl w:ilvl="0" w:tplc="3D8EC6AA">
      <w:start w:val="1"/>
      <w:numFmt w:val="decimal"/>
      <w:lvlText w:val="5-%1"/>
      <w:lvlJc w:val="left"/>
      <w:pPr>
        <w:ind w:left="1224" w:hanging="420"/>
      </w:pPr>
      <w:rPr>
        <w:rFonts w:ascii="ＭＳ Ｐ明朝" w:eastAsia="ＭＳ Ｐ明朝" w:hAnsi="ＭＳ Ｐ明朝" w:hint="eastAsia"/>
      </w:rPr>
    </w:lvl>
    <w:lvl w:ilvl="1" w:tplc="FFFFFFFF">
      <w:start w:val="2"/>
      <w:numFmt w:val="decimalFullWidth"/>
      <w:lvlText w:val="%2．"/>
      <w:lvlJc w:val="left"/>
      <w:pPr>
        <w:ind w:left="1656" w:hanging="432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2064" w:hanging="420"/>
      </w:pPr>
    </w:lvl>
    <w:lvl w:ilvl="3" w:tplc="FFFFFFFF" w:tentative="1">
      <w:start w:val="1"/>
      <w:numFmt w:val="decimal"/>
      <w:lvlText w:val="%4."/>
      <w:lvlJc w:val="left"/>
      <w:pPr>
        <w:ind w:left="2484" w:hanging="420"/>
      </w:pPr>
    </w:lvl>
    <w:lvl w:ilvl="4" w:tplc="FFFFFFFF" w:tentative="1">
      <w:start w:val="1"/>
      <w:numFmt w:val="aiueoFullWidth"/>
      <w:lvlText w:val="(%5)"/>
      <w:lvlJc w:val="left"/>
      <w:pPr>
        <w:ind w:left="2904" w:hanging="420"/>
      </w:pPr>
    </w:lvl>
    <w:lvl w:ilvl="5" w:tplc="FFFFFFFF" w:tentative="1">
      <w:start w:val="1"/>
      <w:numFmt w:val="decimalEnclosedCircle"/>
      <w:lvlText w:val="%6"/>
      <w:lvlJc w:val="left"/>
      <w:pPr>
        <w:ind w:left="3324" w:hanging="420"/>
      </w:pPr>
    </w:lvl>
    <w:lvl w:ilvl="6" w:tplc="FFFFFFFF" w:tentative="1">
      <w:start w:val="1"/>
      <w:numFmt w:val="decimal"/>
      <w:lvlText w:val="%7."/>
      <w:lvlJc w:val="left"/>
      <w:pPr>
        <w:ind w:left="3744" w:hanging="420"/>
      </w:pPr>
    </w:lvl>
    <w:lvl w:ilvl="7" w:tplc="FFFFFFFF" w:tentative="1">
      <w:start w:val="1"/>
      <w:numFmt w:val="aiueoFullWidth"/>
      <w:lvlText w:val="(%8)"/>
      <w:lvlJc w:val="left"/>
      <w:pPr>
        <w:ind w:left="4164" w:hanging="420"/>
      </w:pPr>
    </w:lvl>
    <w:lvl w:ilvl="8" w:tplc="FFFFFFFF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8" w15:restartNumberingAfterBreak="0">
    <w:nsid w:val="3B933F3A"/>
    <w:multiLevelType w:val="hybridMultilevel"/>
    <w:tmpl w:val="DAA0EAA2"/>
    <w:lvl w:ilvl="0" w:tplc="A52ABE5E">
      <w:start w:val="1"/>
      <w:numFmt w:val="decimal"/>
      <w:lvlText w:val="7-%1　"/>
      <w:lvlJc w:val="left"/>
      <w:pPr>
        <w:ind w:left="1224" w:hanging="420"/>
      </w:pPr>
      <w:rPr>
        <w:rFonts w:ascii="ＭＳ Ｐ明朝" w:eastAsia="ＭＳ Ｐ明朝" w:hAnsi="ＭＳ Ｐ明朝" w:hint="eastAsia"/>
      </w:rPr>
    </w:lvl>
    <w:lvl w:ilvl="1" w:tplc="FFFFFFFF" w:tentative="1">
      <w:start w:val="1"/>
      <w:numFmt w:val="aiueoFullWidth"/>
      <w:lvlText w:val="(%2)"/>
      <w:lvlJc w:val="left"/>
      <w:pPr>
        <w:ind w:left="1644" w:hanging="420"/>
      </w:pPr>
    </w:lvl>
    <w:lvl w:ilvl="2" w:tplc="FFFFFFFF" w:tentative="1">
      <w:start w:val="1"/>
      <w:numFmt w:val="decimalEnclosedCircle"/>
      <w:lvlText w:val="%3"/>
      <w:lvlJc w:val="left"/>
      <w:pPr>
        <w:ind w:left="2064" w:hanging="420"/>
      </w:pPr>
    </w:lvl>
    <w:lvl w:ilvl="3" w:tplc="FFFFFFFF" w:tentative="1">
      <w:start w:val="1"/>
      <w:numFmt w:val="decimal"/>
      <w:lvlText w:val="%4."/>
      <w:lvlJc w:val="left"/>
      <w:pPr>
        <w:ind w:left="2484" w:hanging="420"/>
      </w:pPr>
    </w:lvl>
    <w:lvl w:ilvl="4" w:tplc="FFFFFFFF" w:tentative="1">
      <w:start w:val="1"/>
      <w:numFmt w:val="aiueoFullWidth"/>
      <w:lvlText w:val="(%5)"/>
      <w:lvlJc w:val="left"/>
      <w:pPr>
        <w:ind w:left="2904" w:hanging="420"/>
      </w:pPr>
    </w:lvl>
    <w:lvl w:ilvl="5" w:tplc="FFFFFFFF" w:tentative="1">
      <w:start w:val="1"/>
      <w:numFmt w:val="decimalEnclosedCircle"/>
      <w:lvlText w:val="%6"/>
      <w:lvlJc w:val="left"/>
      <w:pPr>
        <w:ind w:left="3324" w:hanging="420"/>
      </w:pPr>
    </w:lvl>
    <w:lvl w:ilvl="6" w:tplc="FFFFFFFF" w:tentative="1">
      <w:start w:val="1"/>
      <w:numFmt w:val="decimal"/>
      <w:lvlText w:val="%7."/>
      <w:lvlJc w:val="left"/>
      <w:pPr>
        <w:ind w:left="3744" w:hanging="420"/>
      </w:pPr>
    </w:lvl>
    <w:lvl w:ilvl="7" w:tplc="FFFFFFFF" w:tentative="1">
      <w:start w:val="1"/>
      <w:numFmt w:val="aiueoFullWidth"/>
      <w:lvlText w:val="(%8)"/>
      <w:lvlJc w:val="left"/>
      <w:pPr>
        <w:ind w:left="4164" w:hanging="420"/>
      </w:pPr>
    </w:lvl>
    <w:lvl w:ilvl="8" w:tplc="FFFFFFFF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9" w15:restartNumberingAfterBreak="0">
    <w:nsid w:val="40E95E75"/>
    <w:multiLevelType w:val="hybridMultilevel"/>
    <w:tmpl w:val="9496C45C"/>
    <w:lvl w:ilvl="0" w:tplc="FFFFFFFF">
      <w:start w:val="1"/>
      <w:numFmt w:val="decimal"/>
      <w:lvlText w:val="1-%1"/>
      <w:lvlJc w:val="left"/>
      <w:pPr>
        <w:ind w:left="1780" w:hanging="420"/>
      </w:pPr>
      <w:rPr>
        <w:rFonts w:ascii="ＭＳ Ｐ明朝" w:eastAsia="ＭＳ Ｐ明朝" w:hAnsi="ＭＳ Ｐ明朝" w:hint="eastAsia"/>
      </w:rPr>
    </w:lvl>
    <w:lvl w:ilvl="1" w:tplc="FFFFFFFF">
      <w:start w:val="2"/>
      <w:numFmt w:val="decimalFullWidth"/>
      <w:lvlText w:val="%2．"/>
      <w:lvlJc w:val="left"/>
      <w:pPr>
        <w:ind w:left="2212" w:hanging="432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2620" w:hanging="420"/>
      </w:pPr>
    </w:lvl>
    <w:lvl w:ilvl="3" w:tplc="FFFFFFFF" w:tentative="1">
      <w:start w:val="1"/>
      <w:numFmt w:val="decimal"/>
      <w:lvlText w:val="%4."/>
      <w:lvlJc w:val="left"/>
      <w:pPr>
        <w:ind w:left="3040" w:hanging="420"/>
      </w:pPr>
    </w:lvl>
    <w:lvl w:ilvl="4" w:tplc="FFFFFFFF" w:tentative="1">
      <w:start w:val="1"/>
      <w:numFmt w:val="aiueoFullWidth"/>
      <w:lvlText w:val="(%5)"/>
      <w:lvlJc w:val="left"/>
      <w:pPr>
        <w:ind w:left="3460" w:hanging="420"/>
      </w:pPr>
    </w:lvl>
    <w:lvl w:ilvl="5" w:tplc="FFFFFFFF" w:tentative="1">
      <w:start w:val="1"/>
      <w:numFmt w:val="decimalEnclosedCircle"/>
      <w:lvlText w:val="%6"/>
      <w:lvlJc w:val="left"/>
      <w:pPr>
        <w:ind w:left="3880" w:hanging="420"/>
      </w:pPr>
    </w:lvl>
    <w:lvl w:ilvl="6" w:tplc="FFFFFFFF" w:tentative="1">
      <w:start w:val="1"/>
      <w:numFmt w:val="decimal"/>
      <w:lvlText w:val="%7."/>
      <w:lvlJc w:val="left"/>
      <w:pPr>
        <w:ind w:left="4300" w:hanging="420"/>
      </w:pPr>
    </w:lvl>
    <w:lvl w:ilvl="7" w:tplc="FFFFFFFF" w:tentative="1">
      <w:start w:val="1"/>
      <w:numFmt w:val="aiueoFullWidth"/>
      <w:lvlText w:val="(%8)"/>
      <w:lvlJc w:val="left"/>
      <w:pPr>
        <w:ind w:left="4720" w:hanging="420"/>
      </w:pPr>
    </w:lvl>
    <w:lvl w:ilvl="8" w:tplc="FFFFFFFF" w:tentative="1">
      <w:start w:val="1"/>
      <w:numFmt w:val="decimalEnclosedCircle"/>
      <w:lvlText w:val="%9"/>
      <w:lvlJc w:val="left"/>
      <w:pPr>
        <w:ind w:left="5140" w:hanging="420"/>
      </w:pPr>
    </w:lvl>
  </w:abstractNum>
  <w:abstractNum w:abstractNumId="10" w15:restartNumberingAfterBreak="0">
    <w:nsid w:val="4A317BFA"/>
    <w:multiLevelType w:val="hybridMultilevel"/>
    <w:tmpl w:val="DAA0EAA2"/>
    <w:lvl w:ilvl="0" w:tplc="FFFFFFFF">
      <w:start w:val="1"/>
      <w:numFmt w:val="decimal"/>
      <w:lvlText w:val="7-%1　"/>
      <w:lvlJc w:val="left"/>
      <w:pPr>
        <w:ind w:left="1224" w:hanging="420"/>
      </w:pPr>
      <w:rPr>
        <w:rFonts w:ascii="ＭＳ Ｐ明朝" w:eastAsia="ＭＳ Ｐ明朝" w:hAnsi="ＭＳ Ｐ明朝" w:hint="eastAsia"/>
      </w:rPr>
    </w:lvl>
    <w:lvl w:ilvl="1" w:tplc="FFFFFFFF" w:tentative="1">
      <w:start w:val="1"/>
      <w:numFmt w:val="aiueoFullWidth"/>
      <w:lvlText w:val="(%2)"/>
      <w:lvlJc w:val="left"/>
      <w:pPr>
        <w:ind w:left="1644" w:hanging="420"/>
      </w:pPr>
    </w:lvl>
    <w:lvl w:ilvl="2" w:tplc="FFFFFFFF" w:tentative="1">
      <w:start w:val="1"/>
      <w:numFmt w:val="decimalEnclosedCircle"/>
      <w:lvlText w:val="%3"/>
      <w:lvlJc w:val="left"/>
      <w:pPr>
        <w:ind w:left="2064" w:hanging="420"/>
      </w:pPr>
    </w:lvl>
    <w:lvl w:ilvl="3" w:tplc="FFFFFFFF" w:tentative="1">
      <w:start w:val="1"/>
      <w:numFmt w:val="decimal"/>
      <w:lvlText w:val="%4."/>
      <w:lvlJc w:val="left"/>
      <w:pPr>
        <w:ind w:left="2484" w:hanging="420"/>
      </w:pPr>
    </w:lvl>
    <w:lvl w:ilvl="4" w:tplc="FFFFFFFF" w:tentative="1">
      <w:start w:val="1"/>
      <w:numFmt w:val="aiueoFullWidth"/>
      <w:lvlText w:val="(%5)"/>
      <w:lvlJc w:val="left"/>
      <w:pPr>
        <w:ind w:left="2904" w:hanging="420"/>
      </w:pPr>
    </w:lvl>
    <w:lvl w:ilvl="5" w:tplc="FFFFFFFF" w:tentative="1">
      <w:start w:val="1"/>
      <w:numFmt w:val="decimalEnclosedCircle"/>
      <w:lvlText w:val="%6"/>
      <w:lvlJc w:val="left"/>
      <w:pPr>
        <w:ind w:left="3324" w:hanging="420"/>
      </w:pPr>
    </w:lvl>
    <w:lvl w:ilvl="6" w:tplc="FFFFFFFF" w:tentative="1">
      <w:start w:val="1"/>
      <w:numFmt w:val="decimal"/>
      <w:lvlText w:val="%7."/>
      <w:lvlJc w:val="left"/>
      <w:pPr>
        <w:ind w:left="3744" w:hanging="420"/>
      </w:pPr>
    </w:lvl>
    <w:lvl w:ilvl="7" w:tplc="FFFFFFFF" w:tentative="1">
      <w:start w:val="1"/>
      <w:numFmt w:val="aiueoFullWidth"/>
      <w:lvlText w:val="(%8)"/>
      <w:lvlJc w:val="left"/>
      <w:pPr>
        <w:ind w:left="4164" w:hanging="420"/>
      </w:pPr>
    </w:lvl>
    <w:lvl w:ilvl="8" w:tplc="FFFFFFFF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11" w15:restartNumberingAfterBreak="0">
    <w:nsid w:val="4AFE2C36"/>
    <w:multiLevelType w:val="hybridMultilevel"/>
    <w:tmpl w:val="9496C45C"/>
    <w:lvl w:ilvl="0" w:tplc="5E66C844">
      <w:start w:val="1"/>
      <w:numFmt w:val="decimal"/>
      <w:lvlText w:val="1-%1"/>
      <w:lvlJc w:val="left"/>
      <w:pPr>
        <w:ind w:left="1780" w:hanging="420"/>
      </w:pPr>
      <w:rPr>
        <w:rFonts w:ascii="ＭＳ Ｐ明朝" w:eastAsia="ＭＳ Ｐ明朝" w:hAnsi="ＭＳ Ｐ明朝" w:hint="eastAsia"/>
      </w:rPr>
    </w:lvl>
    <w:lvl w:ilvl="1" w:tplc="B1A23C2A">
      <w:start w:val="2"/>
      <w:numFmt w:val="decimalFullWidth"/>
      <w:lvlText w:val="%2．"/>
      <w:lvlJc w:val="left"/>
      <w:pPr>
        <w:ind w:left="2212" w:hanging="432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620" w:hanging="420"/>
      </w:pPr>
    </w:lvl>
    <w:lvl w:ilvl="3" w:tplc="0409000F" w:tentative="1">
      <w:start w:val="1"/>
      <w:numFmt w:val="decimal"/>
      <w:lvlText w:val="%4."/>
      <w:lvlJc w:val="left"/>
      <w:pPr>
        <w:ind w:left="3040" w:hanging="420"/>
      </w:pPr>
    </w:lvl>
    <w:lvl w:ilvl="4" w:tplc="04090017" w:tentative="1">
      <w:start w:val="1"/>
      <w:numFmt w:val="aiueoFullWidth"/>
      <w:lvlText w:val="(%5)"/>
      <w:lvlJc w:val="left"/>
      <w:pPr>
        <w:ind w:left="3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0" w:hanging="420"/>
      </w:pPr>
    </w:lvl>
    <w:lvl w:ilvl="6" w:tplc="0409000F" w:tentative="1">
      <w:start w:val="1"/>
      <w:numFmt w:val="decimal"/>
      <w:lvlText w:val="%7."/>
      <w:lvlJc w:val="left"/>
      <w:pPr>
        <w:ind w:left="4300" w:hanging="420"/>
      </w:pPr>
    </w:lvl>
    <w:lvl w:ilvl="7" w:tplc="04090017" w:tentative="1">
      <w:start w:val="1"/>
      <w:numFmt w:val="aiueoFullWidth"/>
      <w:lvlText w:val="(%8)"/>
      <w:lvlJc w:val="left"/>
      <w:pPr>
        <w:ind w:left="4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0" w:hanging="420"/>
      </w:pPr>
    </w:lvl>
  </w:abstractNum>
  <w:abstractNum w:abstractNumId="12" w15:restartNumberingAfterBreak="0">
    <w:nsid w:val="52391D2F"/>
    <w:multiLevelType w:val="hybridMultilevel"/>
    <w:tmpl w:val="89DA15DE"/>
    <w:lvl w:ilvl="0" w:tplc="4824F0DE">
      <w:start w:val="1"/>
      <w:numFmt w:val="decimal"/>
      <w:lvlText w:val="4-%1　"/>
      <w:lvlJc w:val="left"/>
      <w:pPr>
        <w:ind w:left="1224" w:hanging="420"/>
      </w:pPr>
      <w:rPr>
        <w:rFonts w:ascii="ＭＳ Ｐ明朝" w:eastAsia="ＭＳ Ｐ明朝" w:hAnsi="ＭＳ Ｐ明朝" w:hint="eastAsia"/>
      </w:rPr>
    </w:lvl>
    <w:lvl w:ilvl="1" w:tplc="FFFFFFFF" w:tentative="1">
      <w:start w:val="1"/>
      <w:numFmt w:val="aiueoFullWidth"/>
      <w:lvlText w:val="(%2)"/>
      <w:lvlJc w:val="left"/>
      <w:pPr>
        <w:ind w:left="1644" w:hanging="420"/>
      </w:pPr>
    </w:lvl>
    <w:lvl w:ilvl="2" w:tplc="FFFFFFFF" w:tentative="1">
      <w:start w:val="1"/>
      <w:numFmt w:val="decimalEnclosedCircle"/>
      <w:lvlText w:val="%3"/>
      <w:lvlJc w:val="left"/>
      <w:pPr>
        <w:ind w:left="2064" w:hanging="420"/>
      </w:pPr>
    </w:lvl>
    <w:lvl w:ilvl="3" w:tplc="FFFFFFFF" w:tentative="1">
      <w:start w:val="1"/>
      <w:numFmt w:val="decimal"/>
      <w:lvlText w:val="%4."/>
      <w:lvlJc w:val="left"/>
      <w:pPr>
        <w:ind w:left="2484" w:hanging="420"/>
      </w:pPr>
    </w:lvl>
    <w:lvl w:ilvl="4" w:tplc="FFFFFFFF" w:tentative="1">
      <w:start w:val="1"/>
      <w:numFmt w:val="aiueoFullWidth"/>
      <w:lvlText w:val="(%5)"/>
      <w:lvlJc w:val="left"/>
      <w:pPr>
        <w:ind w:left="2904" w:hanging="420"/>
      </w:pPr>
    </w:lvl>
    <w:lvl w:ilvl="5" w:tplc="FFFFFFFF" w:tentative="1">
      <w:start w:val="1"/>
      <w:numFmt w:val="decimalEnclosedCircle"/>
      <w:lvlText w:val="%6"/>
      <w:lvlJc w:val="left"/>
      <w:pPr>
        <w:ind w:left="3324" w:hanging="420"/>
      </w:pPr>
    </w:lvl>
    <w:lvl w:ilvl="6" w:tplc="FFFFFFFF" w:tentative="1">
      <w:start w:val="1"/>
      <w:numFmt w:val="decimal"/>
      <w:lvlText w:val="%7."/>
      <w:lvlJc w:val="left"/>
      <w:pPr>
        <w:ind w:left="3744" w:hanging="420"/>
      </w:pPr>
    </w:lvl>
    <w:lvl w:ilvl="7" w:tplc="FFFFFFFF" w:tentative="1">
      <w:start w:val="1"/>
      <w:numFmt w:val="aiueoFullWidth"/>
      <w:lvlText w:val="(%8)"/>
      <w:lvlJc w:val="left"/>
      <w:pPr>
        <w:ind w:left="4164" w:hanging="420"/>
      </w:pPr>
    </w:lvl>
    <w:lvl w:ilvl="8" w:tplc="FFFFFFFF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13" w15:restartNumberingAfterBreak="0">
    <w:nsid w:val="56BA6778"/>
    <w:multiLevelType w:val="hybridMultilevel"/>
    <w:tmpl w:val="A6A2177A"/>
    <w:lvl w:ilvl="0" w:tplc="A8647CD0">
      <w:start w:val="1"/>
      <w:numFmt w:val="decimal"/>
      <w:lvlText w:val="6-%1　"/>
      <w:lvlJc w:val="left"/>
      <w:pPr>
        <w:ind w:left="1224" w:hanging="420"/>
      </w:pPr>
      <w:rPr>
        <w:rFonts w:ascii="ＭＳ Ｐ明朝" w:eastAsia="ＭＳ Ｐ明朝" w:hAnsi="ＭＳ Ｐ明朝" w:hint="eastAsia"/>
      </w:rPr>
    </w:lvl>
    <w:lvl w:ilvl="1" w:tplc="FFFFFFFF" w:tentative="1">
      <w:start w:val="1"/>
      <w:numFmt w:val="aiueoFullWidth"/>
      <w:lvlText w:val="(%2)"/>
      <w:lvlJc w:val="left"/>
      <w:pPr>
        <w:ind w:left="1644" w:hanging="420"/>
      </w:pPr>
    </w:lvl>
    <w:lvl w:ilvl="2" w:tplc="FFFFFFFF" w:tentative="1">
      <w:start w:val="1"/>
      <w:numFmt w:val="decimalEnclosedCircle"/>
      <w:lvlText w:val="%3"/>
      <w:lvlJc w:val="left"/>
      <w:pPr>
        <w:ind w:left="2064" w:hanging="420"/>
      </w:pPr>
    </w:lvl>
    <w:lvl w:ilvl="3" w:tplc="FFFFFFFF" w:tentative="1">
      <w:start w:val="1"/>
      <w:numFmt w:val="decimal"/>
      <w:lvlText w:val="%4."/>
      <w:lvlJc w:val="left"/>
      <w:pPr>
        <w:ind w:left="2484" w:hanging="420"/>
      </w:pPr>
    </w:lvl>
    <w:lvl w:ilvl="4" w:tplc="FFFFFFFF" w:tentative="1">
      <w:start w:val="1"/>
      <w:numFmt w:val="aiueoFullWidth"/>
      <w:lvlText w:val="(%5)"/>
      <w:lvlJc w:val="left"/>
      <w:pPr>
        <w:ind w:left="2904" w:hanging="420"/>
      </w:pPr>
    </w:lvl>
    <w:lvl w:ilvl="5" w:tplc="FFFFFFFF" w:tentative="1">
      <w:start w:val="1"/>
      <w:numFmt w:val="decimalEnclosedCircle"/>
      <w:lvlText w:val="%6"/>
      <w:lvlJc w:val="left"/>
      <w:pPr>
        <w:ind w:left="3324" w:hanging="420"/>
      </w:pPr>
    </w:lvl>
    <w:lvl w:ilvl="6" w:tplc="FFFFFFFF" w:tentative="1">
      <w:start w:val="1"/>
      <w:numFmt w:val="decimal"/>
      <w:lvlText w:val="%7."/>
      <w:lvlJc w:val="left"/>
      <w:pPr>
        <w:ind w:left="3744" w:hanging="420"/>
      </w:pPr>
    </w:lvl>
    <w:lvl w:ilvl="7" w:tplc="FFFFFFFF" w:tentative="1">
      <w:start w:val="1"/>
      <w:numFmt w:val="aiueoFullWidth"/>
      <w:lvlText w:val="(%8)"/>
      <w:lvlJc w:val="left"/>
      <w:pPr>
        <w:ind w:left="4164" w:hanging="420"/>
      </w:pPr>
    </w:lvl>
    <w:lvl w:ilvl="8" w:tplc="FFFFFFFF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14" w15:restartNumberingAfterBreak="0">
    <w:nsid w:val="65DA25A0"/>
    <w:multiLevelType w:val="hybridMultilevel"/>
    <w:tmpl w:val="3E768180"/>
    <w:lvl w:ilvl="0" w:tplc="4D54E0A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45004DB"/>
    <w:multiLevelType w:val="hybridMultilevel"/>
    <w:tmpl w:val="A5D41E6C"/>
    <w:lvl w:ilvl="0" w:tplc="4B84745E">
      <w:start w:val="1"/>
      <w:numFmt w:val="decimal"/>
      <w:lvlText w:val="1-%1　"/>
      <w:lvlJc w:val="left"/>
      <w:pPr>
        <w:ind w:left="1224" w:hanging="420"/>
      </w:pPr>
      <w:rPr>
        <w:rFonts w:ascii="ＭＳ Ｐ明朝" w:eastAsia="ＭＳ Ｐ明朝" w:hAnsi="ＭＳ Ｐ明朝" w:hint="eastAsia"/>
      </w:rPr>
    </w:lvl>
    <w:lvl w:ilvl="1" w:tplc="FFFFFFFF" w:tentative="1">
      <w:start w:val="1"/>
      <w:numFmt w:val="aiueoFullWidth"/>
      <w:lvlText w:val="(%2)"/>
      <w:lvlJc w:val="left"/>
      <w:pPr>
        <w:ind w:left="1644" w:hanging="420"/>
      </w:pPr>
    </w:lvl>
    <w:lvl w:ilvl="2" w:tplc="FFFFFFFF" w:tentative="1">
      <w:start w:val="1"/>
      <w:numFmt w:val="decimalEnclosedCircle"/>
      <w:lvlText w:val="%3"/>
      <w:lvlJc w:val="left"/>
      <w:pPr>
        <w:ind w:left="2064" w:hanging="420"/>
      </w:pPr>
    </w:lvl>
    <w:lvl w:ilvl="3" w:tplc="FFFFFFFF" w:tentative="1">
      <w:start w:val="1"/>
      <w:numFmt w:val="decimal"/>
      <w:lvlText w:val="%4."/>
      <w:lvlJc w:val="left"/>
      <w:pPr>
        <w:ind w:left="2484" w:hanging="420"/>
      </w:pPr>
    </w:lvl>
    <w:lvl w:ilvl="4" w:tplc="FFFFFFFF" w:tentative="1">
      <w:start w:val="1"/>
      <w:numFmt w:val="aiueoFullWidth"/>
      <w:lvlText w:val="(%5)"/>
      <w:lvlJc w:val="left"/>
      <w:pPr>
        <w:ind w:left="2904" w:hanging="420"/>
      </w:pPr>
    </w:lvl>
    <w:lvl w:ilvl="5" w:tplc="FFFFFFFF" w:tentative="1">
      <w:start w:val="1"/>
      <w:numFmt w:val="decimalEnclosedCircle"/>
      <w:lvlText w:val="%6"/>
      <w:lvlJc w:val="left"/>
      <w:pPr>
        <w:ind w:left="3324" w:hanging="420"/>
      </w:pPr>
    </w:lvl>
    <w:lvl w:ilvl="6" w:tplc="FFFFFFFF" w:tentative="1">
      <w:start w:val="1"/>
      <w:numFmt w:val="decimal"/>
      <w:lvlText w:val="%7."/>
      <w:lvlJc w:val="left"/>
      <w:pPr>
        <w:ind w:left="3744" w:hanging="420"/>
      </w:pPr>
    </w:lvl>
    <w:lvl w:ilvl="7" w:tplc="FFFFFFFF" w:tentative="1">
      <w:start w:val="1"/>
      <w:numFmt w:val="aiueoFullWidth"/>
      <w:lvlText w:val="(%8)"/>
      <w:lvlJc w:val="left"/>
      <w:pPr>
        <w:ind w:left="4164" w:hanging="420"/>
      </w:pPr>
    </w:lvl>
    <w:lvl w:ilvl="8" w:tplc="FFFFFFFF" w:tentative="1">
      <w:start w:val="1"/>
      <w:numFmt w:val="decimalEnclosedCircle"/>
      <w:lvlText w:val="%9"/>
      <w:lvlJc w:val="left"/>
      <w:pPr>
        <w:ind w:left="4584" w:hanging="420"/>
      </w:pPr>
    </w:lvl>
  </w:abstractNum>
  <w:num w:numId="1">
    <w:abstractNumId w:val="11"/>
  </w:num>
  <w:num w:numId="2">
    <w:abstractNumId w:val="13"/>
  </w:num>
  <w:num w:numId="3">
    <w:abstractNumId w:val="15"/>
  </w:num>
  <w:num w:numId="4">
    <w:abstractNumId w:val="2"/>
  </w:num>
  <w:num w:numId="5">
    <w:abstractNumId w:val="6"/>
  </w:num>
  <w:num w:numId="6">
    <w:abstractNumId w:val="8"/>
  </w:num>
  <w:num w:numId="7">
    <w:abstractNumId w:val="5"/>
  </w:num>
  <w:num w:numId="8">
    <w:abstractNumId w:val="14"/>
  </w:num>
  <w:num w:numId="9">
    <w:abstractNumId w:val="4"/>
  </w:num>
  <w:num w:numId="10">
    <w:abstractNumId w:val="0"/>
  </w:num>
  <w:num w:numId="11">
    <w:abstractNumId w:val="7"/>
  </w:num>
  <w:num w:numId="12">
    <w:abstractNumId w:val="12"/>
  </w:num>
  <w:num w:numId="13">
    <w:abstractNumId w:val="10"/>
  </w:num>
  <w:num w:numId="14">
    <w:abstractNumId w:val="9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5FF"/>
    <w:rsid w:val="0000600C"/>
    <w:rsid w:val="00024087"/>
    <w:rsid w:val="000345FF"/>
    <w:rsid w:val="00056A18"/>
    <w:rsid w:val="00150CF4"/>
    <w:rsid w:val="002F3E37"/>
    <w:rsid w:val="00373AF3"/>
    <w:rsid w:val="00392A2A"/>
    <w:rsid w:val="003A4A23"/>
    <w:rsid w:val="003B037E"/>
    <w:rsid w:val="003E0F33"/>
    <w:rsid w:val="00436256"/>
    <w:rsid w:val="00443386"/>
    <w:rsid w:val="004E2C45"/>
    <w:rsid w:val="00547A55"/>
    <w:rsid w:val="005B20C0"/>
    <w:rsid w:val="006046D7"/>
    <w:rsid w:val="00605DED"/>
    <w:rsid w:val="00612553"/>
    <w:rsid w:val="006673AC"/>
    <w:rsid w:val="006D1FC7"/>
    <w:rsid w:val="006E3F2D"/>
    <w:rsid w:val="006F128C"/>
    <w:rsid w:val="00702912"/>
    <w:rsid w:val="007F51C0"/>
    <w:rsid w:val="00804A2C"/>
    <w:rsid w:val="00887AF7"/>
    <w:rsid w:val="008C31B0"/>
    <w:rsid w:val="00905359"/>
    <w:rsid w:val="00923085"/>
    <w:rsid w:val="00967F88"/>
    <w:rsid w:val="009D5808"/>
    <w:rsid w:val="00A03213"/>
    <w:rsid w:val="00A639F7"/>
    <w:rsid w:val="00AA5085"/>
    <w:rsid w:val="00AD2D07"/>
    <w:rsid w:val="00AD406E"/>
    <w:rsid w:val="00B37D82"/>
    <w:rsid w:val="00B405C2"/>
    <w:rsid w:val="00B8292E"/>
    <w:rsid w:val="00BA47A8"/>
    <w:rsid w:val="00BC557A"/>
    <w:rsid w:val="00BE05DD"/>
    <w:rsid w:val="00BF3674"/>
    <w:rsid w:val="00CC6F5B"/>
    <w:rsid w:val="00D00363"/>
    <w:rsid w:val="00D82083"/>
    <w:rsid w:val="00DB0F74"/>
    <w:rsid w:val="00DF7D40"/>
    <w:rsid w:val="00E424FB"/>
    <w:rsid w:val="00EB5CA9"/>
    <w:rsid w:val="00F13435"/>
    <w:rsid w:val="00F15EBD"/>
    <w:rsid w:val="00F27FE4"/>
    <w:rsid w:val="00FA73B9"/>
    <w:rsid w:val="00FB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93C591"/>
  <w15:chartTrackingRefBased/>
  <w15:docId w15:val="{813B8A29-C342-40DD-BB70-B9405D7EF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5F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D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7D4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F7D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7D4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605DE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6F12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F12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6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4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柿内　志保</cp:lastModifiedBy>
  <cp:revision>9</cp:revision>
  <cp:lastPrinted>2024-10-03T00:57:00Z</cp:lastPrinted>
  <dcterms:created xsi:type="dcterms:W3CDTF">2024-07-16T03:00:00Z</dcterms:created>
  <dcterms:modified xsi:type="dcterms:W3CDTF">2024-10-03T01:00:00Z</dcterms:modified>
</cp:coreProperties>
</file>