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3E0F5770" w:rsidR="00871C20" w:rsidRPr="00AF30E8" w:rsidRDefault="009C1FC9">
      <w:pPr>
        <w:ind w:leftChars="83" w:left="179"/>
        <w:jc w:val="left"/>
        <w:rPr>
          <w:rFonts w:hAnsi="ＭＳ 明朝"/>
          <w:sz w:val="24"/>
          <w:szCs w:val="24"/>
        </w:rPr>
      </w:pPr>
      <w:r w:rsidRPr="00C9574B">
        <w:rPr>
          <w:rFonts w:hAnsi="ＭＳ 明朝" w:hint="eastAsia"/>
          <w:spacing w:val="0"/>
          <w:kern w:val="0"/>
          <w:sz w:val="24"/>
          <w:szCs w:val="24"/>
        </w:rPr>
        <w:t>大阪</w:t>
      </w:r>
      <w:r w:rsidR="00C9574B" w:rsidRPr="00C9574B">
        <w:rPr>
          <w:rFonts w:hAnsi="ＭＳ 明朝" w:hint="eastAsia"/>
          <w:spacing w:val="0"/>
          <w:kern w:val="0"/>
          <w:sz w:val="24"/>
          <w:szCs w:val="24"/>
        </w:rPr>
        <w:t>国際がんセンター　総長様</w:t>
      </w:r>
    </w:p>
    <w:p w14:paraId="1D6AD42D" w14:textId="77777777" w:rsidR="00871C20" w:rsidRPr="00AF30E8" w:rsidRDefault="00871C20">
      <w:pPr>
        <w:wordWrap w:val="0"/>
        <w:spacing w:line="360" w:lineRule="exact"/>
        <w:jc w:val="left"/>
        <w:rPr>
          <w:rFonts w:hAnsi="ＭＳ 明朝"/>
          <w:sz w:val="24"/>
          <w:szCs w:val="24"/>
        </w:rPr>
      </w:pP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7445DD74"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C9574B" w:rsidRPr="00C9574B">
        <w:rPr>
          <w:rFonts w:hAnsi="ＭＳ 明朝" w:hint="eastAsia"/>
          <w:b/>
          <w:color w:val="000000"/>
          <w:sz w:val="24"/>
          <w:szCs w:val="24"/>
          <w:u w:val="single"/>
        </w:rPr>
        <w:t>大阪国際がんセンターの</w:t>
      </w:r>
      <w:r w:rsidR="001365C1">
        <w:rPr>
          <w:rFonts w:hAnsi="ＭＳ 明朝" w:hint="eastAsia"/>
          <w:b/>
          <w:color w:val="000000"/>
          <w:sz w:val="24"/>
          <w:szCs w:val="24"/>
          <w:u w:val="single"/>
        </w:rPr>
        <w:t>リアルタイムP</w:t>
      </w:r>
      <w:r w:rsidR="001365C1">
        <w:rPr>
          <w:rFonts w:hAnsi="ＭＳ 明朝"/>
          <w:b/>
          <w:color w:val="000000"/>
          <w:sz w:val="24"/>
          <w:szCs w:val="24"/>
          <w:u w:val="single"/>
        </w:rPr>
        <w:t>CR</w:t>
      </w:r>
      <w:r w:rsidR="001365C1">
        <w:rPr>
          <w:rFonts w:hAnsi="ＭＳ 明朝" w:hint="eastAsia"/>
          <w:b/>
          <w:color w:val="000000"/>
          <w:sz w:val="24"/>
          <w:szCs w:val="24"/>
          <w:u w:val="single"/>
        </w:rPr>
        <w:t>システム</w:t>
      </w:r>
      <w:r w:rsidR="00C9574B" w:rsidRPr="00C9574B">
        <w:rPr>
          <w:rFonts w:hAnsi="ＭＳ 明朝" w:hint="eastAsia"/>
          <w:b/>
          <w:color w:val="000000"/>
          <w:sz w:val="24"/>
          <w:szCs w:val="24"/>
          <w:u w:val="single"/>
        </w:rPr>
        <w:t>の</w:t>
      </w:r>
      <w:r w:rsidR="005C75D5">
        <w:rPr>
          <w:rFonts w:hAnsi="ＭＳ 明朝" w:hint="eastAsia"/>
          <w:b/>
          <w:color w:val="000000"/>
          <w:sz w:val="24"/>
          <w:szCs w:val="24"/>
          <w:u w:val="single"/>
        </w:rPr>
        <w:t>購入</w:t>
      </w:r>
      <w:bookmarkStart w:id="0" w:name="_GoBack"/>
      <w:bookmarkEnd w:id="0"/>
      <w:r w:rsidR="00C9574B" w:rsidRPr="00C9574B">
        <w:rPr>
          <w:rFonts w:hAnsi="ＭＳ 明朝" w:hint="eastAsia"/>
          <w:b/>
          <w:color w:val="000000"/>
          <w:sz w:val="24"/>
          <w:szCs w:val="24"/>
          <w:u w:val="single"/>
        </w:rPr>
        <w:t>契約</w:t>
      </w:r>
      <w:r w:rsidR="00AA0157">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7777777"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65C1"/>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3F26EF"/>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5C75D5"/>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9574B"/>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1507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柿内　志保</cp:lastModifiedBy>
  <cp:revision>28</cp:revision>
  <cp:lastPrinted>2021-12-23T08:38:00Z</cp:lastPrinted>
  <dcterms:created xsi:type="dcterms:W3CDTF">2017-11-13T02:28:00Z</dcterms:created>
  <dcterms:modified xsi:type="dcterms:W3CDTF">2024-09-26T07:42:00Z</dcterms:modified>
</cp:coreProperties>
</file>