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6156FCB2"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AB3C5A" w:rsidRPr="00AB3C5A">
        <w:rPr>
          <w:rFonts w:ascii="ＭＳ 明朝" w:hAnsi="ＭＳ 明朝" w:hint="eastAsia"/>
          <w:b/>
          <w:color w:val="000000"/>
          <w:u w:val="single"/>
        </w:rPr>
        <w:t>次世代シークエンサー用DNAシークエンス試薬キット</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43DF9527"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AB3C5A" w:rsidRPr="00AB3C5A">
        <w:rPr>
          <w:rFonts w:ascii="ＭＳ 明朝" w:hAnsi="ＭＳ 明朝" w:hint="eastAsia"/>
          <w:b/>
          <w:color w:val="000000"/>
          <w:u w:val="single"/>
        </w:rPr>
        <w:t>次世代シークエンサー用DNAシークエンス試薬キット</w:t>
      </w:r>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bookmarkStart w:id="0" w:name="_GoBack"/>
      <w:bookmarkEnd w:id="0"/>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7628E"/>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B3C5A"/>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7A953-77C1-47DF-80DC-E450A9F0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634</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井上　あかり</cp:lastModifiedBy>
  <cp:revision>32</cp:revision>
  <cp:lastPrinted>2020-02-18T01:16:00Z</cp:lastPrinted>
  <dcterms:created xsi:type="dcterms:W3CDTF">2020-02-05T04:22:00Z</dcterms:created>
  <dcterms:modified xsi:type="dcterms:W3CDTF">2024-12-18T09:56:00Z</dcterms:modified>
</cp:coreProperties>
</file>