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74113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私</w:t>
      </w:r>
      <w:r w:rsidR="00436E9F" w:rsidRPr="00741136">
        <w:rPr>
          <w:rFonts w:ascii="ＭＳ 明朝" w:hAnsi="ＭＳ 明朝" w:hint="eastAsia"/>
        </w:rPr>
        <w:t>は</w:t>
      </w:r>
      <w:r w:rsidRPr="00741136">
        <w:rPr>
          <w:rFonts w:ascii="ＭＳ 明朝" w:hAnsi="ＭＳ 明朝" w:hint="eastAsia"/>
        </w:rPr>
        <w:t xml:space="preserve"> </w:t>
      </w:r>
      <w:r w:rsidRPr="00741136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741136">
        <w:rPr>
          <w:rFonts w:ascii="ＭＳ 明朝" w:hAnsi="ＭＳ 明朝" w:hint="eastAsia"/>
          <w:szCs w:val="21"/>
        </w:rPr>
        <w:t xml:space="preserve"> </w:t>
      </w:r>
      <w:r w:rsidR="009622FE" w:rsidRPr="00741136">
        <w:rPr>
          <w:rFonts w:ascii="ＭＳ 明朝" w:hAnsi="ＭＳ 明朝" w:hint="eastAsia"/>
        </w:rPr>
        <w:t>を代理人と定め</w:t>
      </w:r>
      <w:r w:rsidR="00436E9F" w:rsidRPr="00741136">
        <w:rPr>
          <w:rFonts w:ascii="ＭＳ 明朝" w:hAnsi="ＭＳ 明朝" w:hint="eastAsia"/>
        </w:rPr>
        <w:t>、</w:t>
      </w:r>
      <w:r w:rsidR="005D220F" w:rsidRPr="00741136">
        <w:rPr>
          <w:rFonts w:ascii="ＭＳ 明朝" w:hAnsi="ＭＳ 明朝" w:hint="eastAsia"/>
          <w:b/>
          <w:szCs w:val="21"/>
          <w:u w:val="single"/>
        </w:rPr>
        <w:t>令和８年度における大阪国際がんセンターのIVR対応アンギオCTシステム保守点検業務</w:t>
      </w:r>
      <w:r w:rsidR="00436E9F" w:rsidRPr="00741136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74113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741136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記</w:t>
      </w:r>
    </w:p>
    <w:p w:rsidR="00436E9F" w:rsidRPr="0074113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74113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委任する権限</w:t>
      </w:r>
    </w:p>
    <w:p w:rsidR="00436E9F" w:rsidRPr="0074113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74113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74113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74113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74113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74113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 xml:space="preserve">　３　復代理人選任に関する件</w:t>
      </w:r>
    </w:p>
    <w:p w:rsidR="00660E42" w:rsidRPr="00741136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741136">
        <w:rPr>
          <w:rFonts w:ascii="ＭＳ 明朝" w:hAnsi="ＭＳ 明朝" w:hint="eastAsia"/>
        </w:rPr>
        <w:t xml:space="preserve">　　　　　　　　　　　　　　　</w:t>
      </w:r>
      <w:r w:rsidRPr="00741136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741136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74113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741136" w:rsidRDefault="00D37B58">
      <w:pPr>
        <w:rPr>
          <w:rFonts w:ascii="ＭＳ 明朝" w:hAnsi="ＭＳ 明朝"/>
        </w:rPr>
      </w:pPr>
    </w:p>
    <w:p w:rsidR="00D37B58" w:rsidRPr="00741136" w:rsidRDefault="00D37B58">
      <w:pPr>
        <w:rPr>
          <w:rFonts w:ascii="ＭＳ 明朝" w:hAnsi="ＭＳ 明朝"/>
        </w:rPr>
      </w:pPr>
    </w:p>
    <w:p w:rsidR="00D37B58" w:rsidRPr="00741136" w:rsidRDefault="00D37B58">
      <w:pPr>
        <w:rPr>
          <w:rFonts w:ascii="ＭＳ 明朝" w:hAnsi="ＭＳ 明朝"/>
        </w:rPr>
      </w:pPr>
    </w:p>
    <w:p w:rsidR="00D37B58" w:rsidRPr="00741136" w:rsidRDefault="00D37B58">
      <w:pPr>
        <w:rPr>
          <w:rFonts w:ascii="ＭＳ 明朝" w:hAnsi="ＭＳ 明朝"/>
        </w:rPr>
      </w:pPr>
    </w:p>
    <w:p w:rsidR="00D37B58" w:rsidRPr="00741136" w:rsidRDefault="00D37B58">
      <w:pPr>
        <w:rPr>
          <w:rFonts w:ascii="ＭＳ 明朝" w:hAnsi="ＭＳ 明朝"/>
        </w:rPr>
      </w:pPr>
    </w:p>
    <w:p w:rsidR="00D67C01" w:rsidRPr="00741136" w:rsidRDefault="00D67C01">
      <w:pPr>
        <w:rPr>
          <w:rFonts w:ascii="ＭＳ 明朝" w:hAnsi="ＭＳ 明朝"/>
        </w:rPr>
      </w:pPr>
    </w:p>
    <w:p w:rsidR="00D96DD3" w:rsidRPr="00741136" w:rsidRDefault="00AB5F79">
      <w:pPr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※今年度の大阪府入札参加資格者と相違（内部委任</w:t>
      </w:r>
      <w:r w:rsidR="00D96DD3" w:rsidRPr="00741136">
        <w:rPr>
          <w:rFonts w:ascii="ＭＳ 明朝" w:hAnsi="ＭＳ 明朝" w:hint="eastAsia"/>
        </w:rPr>
        <w:t>）がある場合のみ</w:t>
      </w:r>
      <w:r w:rsidR="005A2B7D" w:rsidRPr="00741136">
        <w:rPr>
          <w:rFonts w:ascii="ＭＳ 明朝" w:hAnsi="ＭＳ 明朝" w:hint="eastAsia"/>
        </w:rPr>
        <w:t>提出</w:t>
      </w:r>
      <w:r w:rsidR="00D96DD3" w:rsidRPr="00741136">
        <w:rPr>
          <w:rFonts w:ascii="ＭＳ 明朝" w:hAnsi="ＭＳ 明朝" w:hint="eastAsia"/>
        </w:rPr>
        <w:t>必要</w:t>
      </w:r>
    </w:p>
    <w:p w:rsidR="00526764" w:rsidRPr="00741136" w:rsidRDefault="00526764" w:rsidP="008E6D01">
      <w:pPr>
        <w:rPr>
          <w:rFonts w:ascii="ＭＳ 明朝" w:hAnsi="ＭＳ 明朝"/>
        </w:rPr>
      </w:pPr>
    </w:p>
    <w:p w:rsidR="00541C3B" w:rsidRPr="00741136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741136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741136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41136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741136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74113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741136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741136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41136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741136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741136" w:rsidRDefault="00AB0BDF" w:rsidP="00AB0BDF">
      <w:pPr>
        <w:rPr>
          <w:rFonts w:ascii="ＭＳ 明朝" w:hAnsi="ＭＳ 明朝"/>
        </w:rPr>
      </w:pPr>
    </w:p>
    <w:p w:rsidR="00AB0BDF" w:rsidRPr="00741136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令和</w:t>
      </w:r>
      <w:r w:rsidR="00AB0BDF" w:rsidRPr="00741136">
        <w:rPr>
          <w:rFonts w:ascii="ＭＳ 明朝" w:hAnsi="ＭＳ 明朝" w:hint="eastAsia"/>
        </w:rPr>
        <w:t xml:space="preserve">　　年　　月　　日</w:t>
      </w:r>
    </w:p>
    <w:p w:rsidR="00851D01" w:rsidRPr="00741136" w:rsidRDefault="00851D01" w:rsidP="00851D01">
      <w:pPr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地方独立行政法人大阪府立病院機構</w:t>
      </w:r>
    </w:p>
    <w:p w:rsidR="00046492" w:rsidRPr="00741136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41136">
        <w:rPr>
          <w:rFonts w:ascii="ＭＳ 明朝" w:hAnsi="ＭＳ 明朝" w:hint="eastAsia"/>
          <w:szCs w:val="21"/>
        </w:rPr>
        <w:t>大阪</w:t>
      </w:r>
      <w:r w:rsidR="001D52DE" w:rsidRPr="00741136">
        <w:rPr>
          <w:rFonts w:ascii="ＭＳ 明朝" w:hAnsi="ＭＳ 明朝" w:hint="eastAsia"/>
          <w:szCs w:val="21"/>
        </w:rPr>
        <w:t>急性期・総合医療センター</w:t>
      </w:r>
      <w:r w:rsidR="0005154B" w:rsidRPr="00741136">
        <w:rPr>
          <w:rFonts w:ascii="ＭＳ 明朝" w:hAnsi="ＭＳ 明朝" w:hint="eastAsia"/>
          <w:szCs w:val="21"/>
        </w:rPr>
        <w:t>総</w:t>
      </w:r>
      <w:r w:rsidR="00B46688" w:rsidRPr="00741136">
        <w:rPr>
          <w:rFonts w:ascii="ＭＳ 明朝" w:hAnsi="ＭＳ 明朝" w:hint="eastAsia"/>
          <w:szCs w:val="21"/>
        </w:rPr>
        <w:t>長</w:t>
      </w:r>
      <w:r w:rsidR="00046492" w:rsidRPr="00741136">
        <w:rPr>
          <w:rFonts w:ascii="ＭＳ 明朝" w:hAnsi="ＭＳ 明朝" w:hint="eastAsia"/>
          <w:sz w:val="24"/>
        </w:rPr>
        <w:t xml:space="preserve">　　</w:t>
      </w:r>
      <w:r w:rsidR="00046492" w:rsidRPr="00741136">
        <w:rPr>
          <w:rFonts w:ascii="ＭＳ 明朝" w:hAnsi="ＭＳ 明朝" w:hint="eastAsia"/>
          <w:szCs w:val="21"/>
        </w:rPr>
        <w:t>様</w:t>
      </w:r>
    </w:p>
    <w:p w:rsidR="00AB0BDF" w:rsidRPr="00741136" w:rsidRDefault="00AB0BDF" w:rsidP="00AB0BDF">
      <w:pPr>
        <w:rPr>
          <w:rFonts w:ascii="ＭＳ 明朝" w:hAnsi="ＭＳ 明朝"/>
        </w:rPr>
      </w:pPr>
    </w:p>
    <w:p w:rsidR="00AB0BDF" w:rsidRPr="00741136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741136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41136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741136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741136">
        <w:rPr>
          <w:rFonts w:ascii="ＭＳ 明朝" w:hAnsi="ＭＳ 明朝" w:hint="eastAsia"/>
          <w:kern w:val="0"/>
        </w:rPr>
        <w:tab/>
      </w:r>
      <w:r w:rsidR="00AB0BDF" w:rsidRPr="0074113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74113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741136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74113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41136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741136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741136">
        <w:rPr>
          <w:rFonts w:ascii="ＭＳ 明朝" w:hAnsi="ＭＳ 明朝" w:hint="eastAsia"/>
          <w:kern w:val="0"/>
        </w:rPr>
        <w:tab/>
      </w:r>
      <w:r w:rsidR="00AB0BDF" w:rsidRPr="0074113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741136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74113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74113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41136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741136">
        <w:rPr>
          <w:rFonts w:ascii="ＭＳ 明朝" w:hAnsi="ＭＳ 明朝" w:hint="eastAsia"/>
          <w:kern w:val="0"/>
        </w:rPr>
        <w:tab/>
      </w:r>
      <w:r w:rsidRPr="00741136">
        <w:rPr>
          <w:rFonts w:ascii="ＭＳ 明朝" w:hAnsi="ＭＳ 明朝" w:hint="eastAsia"/>
        </w:rPr>
        <w:t xml:space="preserve">　　　　　　　　　　　　　　　　</w:t>
      </w:r>
      <w:r w:rsidRPr="00741136">
        <w:rPr>
          <w:rFonts w:ascii="ＭＳ 明朝" w:hAnsi="ＭＳ 明朝" w:hint="eastAsia"/>
        </w:rPr>
        <w:tab/>
      </w:r>
      <w:r w:rsidRPr="00741136">
        <w:rPr>
          <w:rFonts w:ascii="ＭＳ 明朝" w:hAnsi="ＭＳ 明朝" w:hint="eastAsia"/>
          <w:sz w:val="18"/>
          <w:szCs w:val="18"/>
        </w:rPr>
        <w:t>印</w:t>
      </w:r>
    </w:p>
    <w:p w:rsidR="00AB0BDF" w:rsidRPr="00741136" w:rsidRDefault="00AB0BDF" w:rsidP="00AB0BDF">
      <w:pPr>
        <w:rPr>
          <w:rFonts w:ascii="ＭＳ 明朝" w:hAnsi="ＭＳ 明朝"/>
        </w:rPr>
      </w:pPr>
    </w:p>
    <w:p w:rsidR="008F5133" w:rsidRPr="00741136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私は</w:t>
      </w:r>
      <w:r w:rsidR="00AB0BDF" w:rsidRPr="00741136">
        <w:rPr>
          <w:rFonts w:ascii="ＭＳ 明朝" w:hAnsi="ＭＳ 明朝" w:hint="eastAsia"/>
        </w:rPr>
        <w:t xml:space="preserve"> </w:t>
      </w:r>
      <w:r w:rsidR="003A4017" w:rsidRPr="00741136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741136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741136">
        <w:rPr>
          <w:rFonts w:ascii="ＭＳ 明朝" w:hAnsi="ＭＳ 明朝" w:hint="eastAsia"/>
          <w:szCs w:val="21"/>
        </w:rPr>
        <w:t xml:space="preserve"> </w:t>
      </w:r>
      <w:r w:rsidRPr="00741136">
        <w:rPr>
          <w:rFonts w:ascii="ＭＳ 明朝" w:hAnsi="ＭＳ 明朝" w:hint="eastAsia"/>
          <w:szCs w:val="21"/>
        </w:rPr>
        <w:t xml:space="preserve"> </w:t>
      </w:r>
      <w:r w:rsidRPr="00741136">
        <w:rPr>
          <w:rFonts w:ascii="ＭＳ 明朝" w:hAnsi="ＭＳ 明朝" w:hint="eastAsia"/>
        </w:rPr>
        <w:t>を代理人と定め</w:t>
      </w:r>
      <w:r w:rsidR="00C3451B" w:rsidRPr="00741136">
        <w:rPr>
          <w:rFonts w:ascii="ＭＳ 明朝" w:hAnsi="ＭＳ 明朝" w:hint="eastAsia"/>
        </w:rPr>
        <w:t>、</w:t>
      </w:r>
      <w:r w:rsidR="005D220F" w:rsidRPr="00741136">
        <w:rPr>
          <w:rFonts w:ascii="ＭＳ 明朝" w:hAnsi="ＭＳ 明朝" w:hint="eastAsia"/>
          <w:b/>
          <w:u w:val="single"/>
        </w:rPr>
        <w:t>令和８年度における大阪国際がんセンターのIVR対応アンギオCTシステム保守点検業務</w:t>
      </w:r>
      <w:r w:rsidRPr="00741136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741136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741136" w:rsidRDefault="00AB0BDF" w:rsidP="00AB0BDF">
      <w:pPr>
        <w:pStyle w:val="a4"/>
        <w:rPr>
          <w:rFonts w:ascii="ＭＳ 明朝" w:eastAsia="ＭＳ 明朝" w:hAnsi="ＭＳ 明朝"/>
        </w:rPr>
      </w:pPr>
      <w:r w:rsidRPr="00741136">
        <w:rPr>
          <w:rFonts w:ascii="ＭＳ 明朝" w:eastAsia="ＭＳ 明朝" w:hAnsi="ＭＳ 明朝" w:hint="eastAsia"/>
        </w:rPr>
        <w:t>記</w:t>
      </w:r>
    </w:p>
    <w:p w:rsidR="008F5133" w:rsidRPr="00741136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741136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36668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75A4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2F03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5D220F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41136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D0660-04CB-4148-9B73-92F0FAD5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513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51</cp:revision>
  <cp:lastPrinted>2023-05-18T04:12:00Z</cp:lastPrinted>
  <dcterms:created xsi:type="dcterms:W3CDTF">2015-06-05T02:51:00Z</dcterms:created>
  <dcterms:modified xsi:type="dcterms:W3CDTF">2026-02-05T11:19:00Z</dcterms:modified>
</cp:coreProperties>
</file>